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E3656" w14:textId="0E6F24DE" w:rsidR="00956494" w:rsidRPr="00956494" w:rsidRDefault="00542DDF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</w:t>
      </w:r>
      <w:r w:rsidR="005C65FF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Meeting #98</w:t>
      </w:r>
      <w:r w:rsidR="00956494" w:rsidRPr="00956494">
        <w:rPr>
          <w:rFonts w:ascii="Arial" w:hAnsi="Arial" w:cs="Arial"/>
          <w:b/>
          <w:sz w:val="24"/>
        </w:rPr>
        <w:tab/>
      </w:r>
      <w:r w:rsidR="00956494" w:rsidRPr="00956494">
        <w:rPr>
          <w:rFonts w:ascii="Arial" w:hAnsi="Arial" w:cs="Arial"/>
          <w:b/>
          <w:sz w:val="24"/>
        </w:rPr>
        <w:tab/>
      </w:r>
      <w:r w:rsidR="00956494" w:rsidRPr="00956494">
        <w:rPr>
          <w:rFonts w:ascii="Arial" w:hAnsi="Arial" w:cs="Arial"/>
          <w:b/>
          <w:sz w:val="24"/>
        </w:rPr>
        <w:tab/>
      </w:r>
      <w:r w:rsidR="00956494" w:rsidRPr="00956494">
        <w:rPr>
          <w:rFonts w:ascii="Arial" w:hAnsi="Arial" w:cs="Arial"/>
          <w:b/>
          <w:sz w:val="24"/>
        </w:rPr>
        <w:tab/>
      </w:r>
      <w:r w:rsidR="00956494" w:rsidRPr="00956494">
        <w:rPr>
          <w:rFonts w:ascii="Arial" w:hAnsi="Arial" w:cs="Arial"/>
          <w:b/>
          <w:sz w:val="24"/>
        </w:rPr>
        <w:tab/>
      </w:r>
      <w:r w:rsidR="00956494" w:rsidRPr="00956494">
        <w:rPr>
          <w:rFonts w:ascii="Arial" w:hAnsi="Arial" w:cs="Arial"/>
          <w:b/>
          <w:sz w:val="24"/>
        </w:rPr>
        <w:tab/>
      </w:r>
      <w:r w:rsidR="00956494" w:rsidRPr="00956494">
        <w:rPr>
          <w:rFonts w:ascii="Arial" w:hAnsi="Arial" w:cs="Arial"/>
          <w:b/>
          <w:sz w:val="24"/>
        </w:rPr>
        <w:tab/>
      </w:r>
      <w:r w:rsidR="00956494" w:rsidRP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956494">
        <w:rPr>
          <w:rFonts w:ascii="Arial" w:hAnsi="Arial" w:cs="Arial"/>
          <w:b/>
          <w:sz w:val="24"/>
        </w:rPr>
        <w:tab/>
      </w:r>
      <w:r w:rsidR="0061626F" w:rsidRPr="0061626F">
        <w:rPr>
          <w:rFonts w:ascii="Arial" w:hAnsi="Arial" w:cs="Arial"/>
          <w:b/>
          <w:sz w:val="24"/>
        </w:rPr>
        <w:t>R1-190</w:t>
      </w:r>
      <w:r w:rsidR="005C65FF">
        <w:rPr>
          <w:rFonts w:ascii="Arial" w:hAnsi="Arial" w:cs="Arial"/>
          <w:b/>
          <w:sz w:val="24"/>
        </w:rPr>
        <w:t>9666</w:t>
      </w:r>
    </w:p>
    <w:p w14:paraId="663806F0" w14:textId="77777777" w:rsidR="005C65FF" w:rsidRDefault="00542DDF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542DDF">
        <w:rPr>
          <w:rFonts w:ascii="Arial" w:hAnsi="Arial" w:cs="Arial"/>
          <w:b/>
          <w:sz w:val="24"/>
        </w:rPr>
        <w:t>Prague, CZ</w:t>
      </w:r>
    </w:p>
    <w:p w14:paraId="465E5A75" w14:textId="31372DC2" w:rsidR="005B7231" w:rsidRDefault="00542DDF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542DDF">
        <w:rPr>
          <w:rFonts w:ascii="Arial" w:hAnsi="Arial" w:cs="Arial"/>
          <w:b/>
          <w:sz w:val="24"/>
        </w:rPr>
        <w:t>August 26</w:t>
      </w:r>
      <w:r w:rsidRPr="005C65FF">
        <w:rPr>
          <w:rFonts w:ascii="Arial" w:hAnsi="Arial" w:cs="Arial"/>
          <w:b/>
          <w:sz w:val="24"/>
          <w:vertAlign w:val="superscript"/>
        </w:rPr>
        <w:t>th</w:t>
      </w:r>
      <w:r w:rsidRPr="00542DDF">
        <w:rPr>
          <w:rFonts w:ascii="Arial" w:hAnsi="Arial" w:cs="Arial"/>
          <w:b/>
          <w:sz w:val="24"/>
        </w:rPr>
        <w:t xml:space="preserve"> – 30</w:t>
      </w:r>
      <w:r w:rsidRPr="005C65FF">
        <w:rPr>
          <w:rFonts w:ascii="Arial" w:hAnsi="Arial" w:cs="Arial"/>
          <w:b/>
          <w:sz w:val="24"/>
          <w:vertAlign w:val="superscript"/>
        </w:rPr>
        <w:t>th</w:t>
      </w:r>
      <w:r w:rsidRPr="00542DDF">
        <w:rPr>
          <w:rFonts w:ascii="Arial" w:hAnsi="Arial" w:cs="Arial"/>
          <w:b/>
          <w:sz w:val="24"/>
        </w:rPr>
        <w:t>, 2019</w:t>
      </w:r>
    </w:p>
    <w:p w14:paraId="6F7C5B40" w14:textId="77777777" w:rsidR="00956494" w:rsidRPr="009B29DA" w:rsidRDefault="00956494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1D724A02" w:rsidR="00425159" w:rsidRPr="003578C3" w:rsidRDefault="00441064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 w:rsidR="00FC42CD">
        <w:rPr>
          <w:rFonts w:ascii="Arial" w:hAnsi="Arial" w:cs="Arial"/>
          <w:b/>
          <w:sz w:val="24"/>
          <w:szCs w:val="24"/>
        </w:rPr>
        <w:t>Qualcomm</w:t>
      </w:r>
    </w:p>
    <w:p w14:paraId="07D9F2C3" w14:textId="3C8D5917"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Title:</w:t>
      </w:r>
      <w:r w:rsidRPr="003578C3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  <w:lang w:eastAsia="zh-CN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F78AD" w:rsidRPr="00CF78AD">
            <w:rPr>
              <w:rFonts w:ascii="Arial" w:hAnsi="Arial" w:cs="Arial"/>
              <w:b/>
              <w:sz w:val="24"/>
              <w:szCs w:val="24"/>
              <w:lang w:eastAsia="zh-CN"/>
            </w:rPr>
            <w:t>Additional option for aperiodic CSI-RS triggering latency</w:t>
          </w:r>
        </w:sdtContent>
      </w:sdt>
    </w:p>
    <w:p w14:paraId="4F42E201" w14:textId="69337A3C"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Agenda item:</w:t>
      </w:r>
      <w:r w:rsidRPr="003578C3">
        <w:rPr>
          <w:rFonts w:ascii="Arial" w:hAnsi="Arial" w:cs="Arial"/>
          <w:b/>
          <w:sz w:val="24"/>
          <w:szCs w:val="24"/>
        </w:rPr>
        <w:tab/>
      </w:r>
      <w:r w:rsidR="00542DDF">
        <w:rPr>
          <w:rFonts w:ascii="Arial" w:hAnsi="Arial" w:cs="Arial"/>
          <w:b/>
          <w:sz w:val="24"/>
          <w:szCs w:val="24"/>
        </w:rPr>
        <w:t>7.2.14</w:t>
      </w:r>
    </w:p>
    <w:p w14:paraId="53E51EEC" w14:textId="77777777" w:rsidR="0068226B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Document for:</w:t>
      </w:r>
      <w:r w:rsidRPr="003578C3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A043CE">
            <w:rPr>
              <w:rFonts w:ascii="Arial" w:hAnsi="Arial" w:cs="Arial"/>
              <w:b/>
              <w:sz w:val="24"/>
              <w:szCs w:val="24"/>
            </w:rPr>
            <w:t>Discussion and Decision</w:t>
          </w:r>
        </w:sdtContent>
      </w:sdt>
    </w:p>
    <w:p w14:paraId="0D2E92D1" w14:textId="01074615" w:rsidR="00C34C05" w:rsidRPr="009B29DA" w:rsidRDefault="001F74E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 w14:paraId="1484C99D" w14:textId="6B488923" w:rsidR="0071148D" w:rsidRPr="00F60FA1" w:rsidRDefault="005C65FF" w:rsidP="00F60FA1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="0071148D">
        <w:rPr>
          <w:sz w:val="22"/>
          <w:szCs w:val="22"/>
          <w:lang w:eastAsia="zh-CN"/>
        </w:rPr>
        <w:t>n [1], t</w:t>
      </w:r>
      <w:r w:rsidR="0071148D" w:rsidRPr="0071148D">
        <w:rPr>
          <w:rFonts w:hint="eastAsia"/>
          <w:sz w:val="22"/>
          <w:szCs w:val="22"/>
          <w:lang w:eastAsia="zh-CN"/>
        </w:rPr>
        <w:t xml:space="preserve">wo possible solutions </w:t>
      </w:r>
      <w:r>
        <w:rPr>
          <w:sz w:val="22"/>
          <w:szCs w:val="22"/>
          <w:lang w:eastAsia="zh-CN"/>
        </w:rPr>
        <w:t>were</w:t>
      </w:r>
      <w:r w:rsidR="0071148D" w:rsidRPr="0071148D">
        <w:rPr>
          <w:rFonts w:hint="eastAsia"/>
          <w:sz w:val="22"/>
          <w:szCs w:val="22"/>
          <w:lang w:eastAsia="zh-CN"/>
        </w:rPr>
        <w:t xml:space="preserve"> listed for further discussion</w:t>
      </w:r>
      <w:r>
        <w:rPr>
          <w:sz w:val="22"/>
          <w:szCs w:val="22"/>
          <w:lang w:eastAsia="zh-CN"/>
        </w:rPr>
        <w:t xml:space="preserve"> for a TEI-16 proposal on the use of larger CSI-RS triggering latency values</w:t>
      </w:r>
      <w:r w:rsidR="0071148D" w:rsidRPr="0071148D">
        <w:rPr>
          <w:rFonts w:hint="eastAsia"/>
          <w:sz w:val="22"/>
          <w:szCs w:val="22"/>
          <w:lang w:eastAsia="zh-CN"/>
        </w:rPr>
        <w:t>:</w:t>
      </w:r>
    </w:p>
    <w:p w14:paraId="453755B1" w14:textId="77777777" w:rsidR="0071148D" w:rsidRPr="005C65FF" w:rsidRDefault="0071148D" w:rsidP="00F60FA1">
      <w:pPr>
        <w:pStyle w:val="ListParagraph"/>
        <w:numPr>
          <w:ilvl w:val="0"/>
          <w:numId w:val="6"/>
        </w:numPr>
        <w:jc w:val="both"/>
        <w:rPr>
          <w:rFonts w:ascii="Times New Roman" w:eastAsia="SimSun" w:hAnsi="Times New Roman"/>
          <w:lang w:eastAsia="zh-CN"/>
        </w:rPr>
      </w:pPr>
      <w:r w:rsidRPr="005C65FF">
        <w:rPr>
          <w:rFonts w:ascii="Times New Roman" w:eastAsia="SimSun" w:hAnsi="Times New Roman" w:hint="eastAsia"/>
          <w:lang w:eastAsia="zh-CN"/>
        </w:rPr>
        <w:t>Solution1: UEs reporting 224 or 336 follow the behavior of UEs reporting one of the values of {14, 28, 48};</w:t>
      </w:r>
    </w:p>
    <w:p w14:paraId="76DF2FFA" w14:textId="77777777" w:rsidR="0071148D" w:rsidRPr="005C65FF" w:rsidRDefault="0071148D" w:rsidP="00F60FA1">
      <w:pPr>
        <w:pStyle w:val="ListParagraph"/>
        <w:numPr>
          <w:ilvl w:val="0"/>
          <w:numId w:val="6"/>
        </w:numPr>
        <w:jc w:val="both"/>
        <w:rPr>
          <w:rFonts w:ascii="Times New Roman" w:eastAsia="SimSun" w:hAnsi="Times New Roman"/>
          <w:lang w:eastAsia="zh-CN"/>
        </w:rPr>
      </w:pPr>
      <w:r w:rsidRPr="005C65FF">
        <w:rPr>
          <w:rFonts w:ascii="Times New Roman" w:eastAsia="SimSun" w:hAnsi="Times New Roman" w:hint="eastAsia"/>
          <w:lang w:eastAsia="zh-CN"/>
        </w:rPr>
        <w:t>Solution2: 48 is used as the beam switching threshold for UEs reporting 224 or 336;</w:t>
      </w:r>
    </w:p>
    <w:p w14:paraId="706D34CE" w14:textId="77777777" w:rsidR="00F60FA1" w:rsidRPr="005C65FF" w:rsidRDefault="00F60FA1" w:rsidP="00F60FA1">
      <w:pPr>
        <w:jc w:val="both"/>
        <w:rPr>
          <w:sz w:val="22"/>
          <w:szCs w:val="22"/>
          <w:lang w:eastAsia="zh-CN"/>
        </w:rPr>
      </w:pPr>
    </w:p>
    <w:p w14:paraId="2D994125" w14:textId="21407831" w:rsidR="0071148D" w:rsidRPr="005C65FF" w:rsidRDefault="00F60FA1" w:rsidP="00F60FA1">
      <w:pPr>
        <w:jc w:val="both"/>
        <w:rPr>
          <w:sz w:val="22"/>
          <w:szCs w:val="22"/>
          <w:lang w:eastAsia="zh-CN"/>
        </w:rPr>
      </w:pPr>
      <w:r w:rsidRPr="005C65FF">
        <w:rPr>
          <w:sz w:val="22"/>
          <w:szCs w:val="22"/>
          <w:lang w:eastAsia="zh-CN"/>
        </w:rPr>
        <w:t>In this contribution, we describe an alternative preferred solution, Solution 3</w:t>
      </w:r>
      <w:r w:rsidR="005C65FF" w:rsidRPr="005C65FF">
        <w:rPr>
          <w:sz w:val="22"/>
          <w:szCs w:val="22"/>
          <w:lang w:eastAsia="zh-CN"/>
        </w:rPr>
        <w:t xml:space="preserve">. </w:t>
      </w:r>
    </w:p>
    <w:p w14:paraId="51D59C90" w14:textId="77777777" w:rsidR="00F60FA1" w:rsidRDefault="00F60FA1" w:rsidP="00F60FA1">
      <w:pPr>
        <w:jc w:val="both"/>
        <w:rPr>
          <w:lang w:eastAsia="zh-CN"/>
        </w:rPr>
      </w:pPr>
    </w:p>
    <w:p w14:paraId="50566CA3" w14:textId="4A341AD5" w:rsidR="00FC42CD" w:rsidRPr="00F56DEF" w:rsidRDefault="00FC42CD" w:rsidP="00F56DEF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Proposal</w:t>
      </w:r>
      <w:r w:rsidR="00C103C4">
        <w:rPr>
          <w:rFonts w:cs="Arial"/>
          <w:sz w:val="32"/>
          <w:szCs w:val="32"/>
          <w:lang w:val="en-US"/>
        </w:rPr>
        <w:t xml:space="preserve"> </w:t>
      </w:r>
    </w:p>
    <w:p w14:paraId="4A3932ED" w14:textId="60F1BD20" w:rsidR="00F5259A" w:rsidRPr="005C65FF" w:rsidRDefault="005C65FF" w:rsidP="00F60FA1">
      <w:pPr>
        <w:jc w:val="both"/>
        <w:rPr>
          <w:b/>
          <w:iCs/>
          <w:sz w:val="22"/>
          <w:szCs w:val="22"/>
          <w:lang w:eastAsia="zh-CN"/>
        </w:rPr>
      </w:pPr>
      <w:r w:rsidRPr="005C65FF">
        <w:rPr>
          <w:b/>
          <w:iCs/>
          <w:sz w:val="22"/>
          <w:szCs w:val="22"/>
          <w:lang w:eastAsia="zh-CN"/>
        </w:rPr>
        <w:t xml:space="preserve">Solution 3: </w:t>
      </w:r>
    </w:p>
    <w:p w14:paraId="39C67D71" w14:textId="5098F5A4" w:rsidR="004E40E9" w:rsidRPr="00F60FA1" w:rsidRDefault="004E40E9" w:rsidP="00412640">
      <w:pPr>
        <w:pStyle w:val="ListParagraph"/>
        <w:numPr>
          <w:ilvl w:val="0"/>
          <w:numId w:val="3"/>
        </w:numPr>
        <w:spacing w:before="120"/>
        <w:ind w:hanging="288"/>
        <w:jc w:val="both"/>
        <w:rPr>
          <w:rFonts w:ascii="Times New Roman" w:eastAsia="SimSun" w:hAnsi="Times New Roman"/>
          <w:b/>
          <w:bCs/>
          <w:sz w:val="20"/>
          <w:szCs w:val="20"/>
          <w:lang w:eastAsia="zh-CN"/>
        </w:rPr>
      </w:pPr>
      <w:r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UE reports </w:t>
      </w:r>
      <w:r w:rsidR="00FA584E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a </w:t>
      </w:r>
      <w:r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>value</w:t>
      </w:r>
      <w:r w:rsidR="00F60FA1"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 from the set</w:t>
      </w:r>
      <w:r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: {“14”, “28”, “48”, </w:t>
      </w:r>
      <w:r w:rsidR="00220784">
        <w:rPr>
          <w:rFonts w:ascii="Times New Roman" w:eastAsia="SimSun" w:hAnsi="Times New Roman"/>
          <w:b/>
          <w:bCs/>
          <w:sz w:val="20"/>
          <w:szCs w:val="20"/>
          <w:lang w:eastAsia="zh-CN"/>
        </w:rPr>
        <w:t>“224”, “336”</w:t>
      </w:r>
      <w:r w:rsidR="00220784" w:rsidRPr="00220784">
        <w:rPr>
          <w:rFonts w:ascii="Times New Roman" w:eastAsia="SimSun" w:hAnsi="Times New Roman"/>
          <w:b/>
          <w:bCs/>
          <w:color w:val="FF0000"/>
          <w:sz w:val="20"/>
          <w:szCs w:val="20"/>
          <w:u w:val="single"/>
          <w:lang w:eastAsia="zh-CN"/>
        </w:rPr>
        <w:t xml:space="preserve">, </w:t>
      </w:r>
      <w:r w:rsidRPr="00220784">
        <w:rPr>
          <w:rFonts w:ascii="Times New Roman" w:eastAsia="SimSun" w:hAnsi="Times New Roman"/>
          <w:b/>
          <w:bCs/>
          <w:color w:val="FF0000"/>
          <w:sz w:val="20"/>
          <w:szCs w:val="20"/>
          <w:u w:val="single"/>
          <w:lang w:eastAsia="zh-CN"/>
        </w:rPr>
        <w:t>“14-336”, “28-336”, “48-336”</w:t>
      </w:r>
      <w:r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>}</w:t>
      </w:r>
    </w:p>
    <w:p w14:paraId="722D5605" w14:textId="5FFE26D1" w:rsidR="00220784" w:rsidRDefault="00220784" w:rsidP="00F60FA1">
      <w:pPr>
        <w:pStyle w:val="ListParagraph"/>
        <w:numPr>
          <w:ilvl w:val="1"/>
          <w:numId w:val="3"/>
        </w:numPr>
        <w:spacing w:before="120"/>
        <w:ind w:left="1134"/>
        <w:jc w:val="both"/>
        <w:rPr>
          <w:rFonts w:ascii="Times New Roman" w:eastAsia="SimSun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For the existing </w:t>
      </w:r>
      <w:r w:rsidR="000F289F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Rel-15 </w:t>
      </w:r>
      <w:r>
        <w:rPr>
          <w:rFonts w:ascii="Times New Roman" w:eastAsia="SimSun" w:hAnsi="Times New Roman"/>
          <w:b/>
          <w:bCs/>
          <w:sz w:val="20"/>
          <w:szCs w:val="20"/>
          <w:lang w:eastAsia="zh-CN"/>
        </w:rPr>
        <w:t>values, no change to the Rel-15 procedures and requirements</w:t>
      </w:r>
    </w:p>
    <w:p w14:paraId="38FF3C6F" w14:textId="40FF35F6" w:rsidR="00220784" w:rsidRDefault="00220784" w:rsidP="00F60FA1">
      <w:pPr>
        <w:pStyle w:val="ListParagraph"/>
        <w:numPr>
          <w:ilvl w:val="1"/>
          <w:numId w:val="3"/>
        </w:numPr>
        <w:spacing w:before="120"/>
        <w:ind w:left="1134"/>
        <w:jc w:val="both"/>
        <w:rPr>
          <w:rFonts w:ascii="Times New Roman" w:eastAsia="SimSun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SimSun" w:hAnsi="Times New Roman"/>
          <w:b/>
          <w:bCs/>
          <w:sz w:val="20"/>
          <w:szCs w:val="20"/>
          <w:lang w:eastAsia="zh-CN"/>
        </w:rPr>
        <w:t>For the new</w:t>
      </w:r>
      <w:r w:rsidR="000F289F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 Rel-16</w:t>
      </w:r>
      <w:r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 values: </w:t>
      </w:r>
    </w:p>
    <w:p w14:paraId="580F482E" w14:textId="68DC3A2B" w:rsidR="00F60FA1" w:rsidRPr="00F60FA1" w:rsidRDefault="00F60FA1" w:rsidP="00220784">
      <w:pPr>
        <w:pStyle w:val="ListParagraph"/>
        <w:numPr>
          <w:ilvl w:val="2"/>
          <w:numId w:val="3"/>
        </w:numPr>
        <w:spacing w:before="120"/>
        <w:jc w:val="both"/>
        <w:rPr>
          <w:rFonts w:ascii="Times New Roman" w:eastAsia="SimSun" w:hAnsi="Times New Roman"/>
          <w:b/>
          <w:bCs/>
          <w:sz w:val="20"/>
          <w:szCs w:val="20"/>
          <w:lang w:eastAsia="zh-CN"/>
        </w:rPr>
      </w:pPr>
      <w:r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>The second</w:t>
      </w:r>
      <w:r w:rsidR="00220784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 value in the indicated pair of values</w:t>
      </w:r>
      <w:r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 is the supported minimum CSI-RS triggering offset </w:t>
      </w:r>
      <w:r w:rsidR="005C65FF">
        <w:rPr>
          <w:rFonts w:ascii="Times New Roman" w:eastAsia="SimSun" w:hAnsi="Times New Roman"/>
          <w:b/>
          <w:bCs/>
          <w:sz w:val="20"/>
          <w:szCs w:val="20"/>
          <w:lang w:eastAsia="zh-CN"/>
        </w:rPr>
        <w:t>to be used in</w:t>
      </w:r>
      <w:r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 the case of aperiodic CSI-RS with configured higher layer parameter repetition set to ‘ON’</w:t>
      </w:r>
    </w:p>
    <w:p w14:paraId="5782C2CF" w14:textId="1E2C1353" w:rsidR="005D0564" w:rsidRPr="00220784" w:rsidRDefault="004E40E9" w:rsidP="005C65FF">
      <w:pPr>
        <w:pStyle w:val="ListParagraph"/>
        <w:numPr>
          <w:ilvl w:val="2"/>
          <w:numId w:val="3"/>
        </w:numPr>
        <w:spacing w:before="120"/>
        <w:jc w:val="both"/>
        <w:rPr>
          <w:rFonts w:ascii="Times New Roman" w:eastAsia="SimSun" w:hAnsi="Times New Roman"/>
          <w:b/>
          <w:bCs/>
          <w:sz w:val="20"/>
          <w:szCs w:val="20"/>
          <w:lang w:eastAsia="zh-CN"/>
        </w:rPr>
      </w:pPr>
      <w:r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The first </w:t>
      </w:r>
      <w:r w:rsidR="00220784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value in the indicated pair of values is the </w:t>
      </w:r>
      <w:r w:rsidRP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>threshold</w:t>
      </w:r>
      <w:r w:rsidR="005C65FF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 to be</w:t>
      </w:r>
      <w:r w:rsidR="00F60FA1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 used for all other </w:t>
      </w:r>
      <w:r w:rsidR="005C65FF">
        <w:rPr>
          <w:rFonts w:ascii="Times New Roman" w:eastAsia="SimSun" w:hAnsi="Times New Roman"/>
          <w:b/>
          <w:bCs/>
          <w:sz w:val="20"/>
          <w:szCs w:val="20"/>
          <w:lang w:eastAsia="zh-CN"/>
        </w:rPr>
        <w:t>cases and requirements</w:t>
      </w:r>
      <w:r w:rsidR="000F289F">
        <w:rPr>
          <w:rFonts w:ascii="Times New Roman" w:eastAsia="SimSun" w:hAnsi="Times New Roman"/>
          <w:b/>
          <w:bCs/>
          <w:sz w:val="20"/>
          <w:szCs w:val="20"/>
          <w:lang w:eastAsia="zh-CN"/>
        </w:rPr>
        <w:t xml:space="preserve"> for CSI-RS triggering offset and beam switching </w:t>
      </w:r>
      <w:r w:rsidR="00FA584E">
        <w:rPr>
          <w:rFonts w:ascii="Times New Roman" w:eastAsia="SimSun" w:hAnsi="Times New Roman"/>
          <w:b/>
          <w:bCs/>
          <w:sz w:val="20"/>
          <w:szCs w:val="20"/>
          <w:lang w:eastAsia="zh-CN"/>
        </w:rPr>
        <w:t>delay</w:t>
      </w:r>
    </w:p>
    <w:p w14:paraId="7A6421A5" w14:textId="77777777" w:rsidR="005D0564" w:rsidRPr="005D0564" w:rsidRDefault="005D0564" w:rsidP="00F60FA1">
      <w:pPr>
        <w:spacing w:before="120"/>
        <w:jc w:val="both"/>
        <w:rPr>
          <w:i/>
          <w:lang w:eastAsia="zh-CN"/>
        </w:rPr>
      </w:pPr>
    </w:p>
    <w:p w14:paraId="1F6C3711" w14:textId="4999FBFD" w:rsidR="009907F2" w:rsidRPr="009B29DA" w:rsidRDefault="009907F2" w:rsidP="009907F2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References</w:t>
      </w:r>
    </w:p>
    <w:p w14:paraId="75216C6D" w14:textId="67E94051" w:rsidR="001F74ED" w:rsidRDefault="003D7E4F" w:rsidP="00A05514">
      <w:pPr>
        <w:spacing w:afterLines="50" w:after="120"/>
        <w:jc w:val="both"/>
        <w:rPr>
          <w:rFonts w:eastAsia="MS Mincho"/>
          <w:sz w:val="22"/>
        </w:rPr>
      </w:pPr>
      <w:r>
        <w:rPr>
          <w:sz w:val="22"/>
          <w:szCs w:val="22"/>
        </w:rPr>
        <w:t>[1</w:t>
      </w:r>
      <w:r w:rsidR="000006D5">
        <w:rPr>
          <w:sz w:val="22"/>
          <w:szCs w:val="22"/>
        </w:rPr>
        <w:t>]</w:t>
      </w:r>
      <w:r w:rsidR="000006D5">
        <w:rPr>
          <w:sz w:val="22"/>
          <w:szCs w:val="22"/>
        </w:rPr>
        <w:tab/>
      </w:r>
      <w:r w:rsidR="00026B5B">
        <w:rPr>
          <w:sz w:val="22"/>
          <w:szCs w:val="22"/>
        </w:rPr>
        <w:t xml:space="preserve"> </w:t>
      </w:r>
      <w:r w:rsidR="001F74ED">
        <w:rPr>
          <w:rFonts w:eastAsia="MS Mincho"/>
          <w:sz w:val="22"/>
        </w:rPr>
        <w:t>R1-190</w:t>
      </w:r>
      <w:r w:rsidR="00A05514">
        <w:rPr>
          <w:rFonts w:eastAsia="MS Mincho"/>
          <w:sz w:val="22"/>
        </w:rPr>
        <w:t>9228</w:t>
      </w:r>
      <w:r w:rsidR="001F74ED">
        <w:rPr>
          <w:rFonts w:eastAsia="MS Mincho"/>
          <w:sz w:val="22"/>
        </w:rPr>
        <w:t>, “</w:t>
      </w:r>
      <w:r w:rsidR="00A05514" w:rsidRPr="00A05514">
        <w:rPr>
          <w:rFonts w:eastAsia="MS Mincho"/>
          <w:sz w:val="22"/>
        </w:rPr>
        <w:t>Rel-16 TEI</w:t>
      </w:r>
      <w:r w:rsidR="00A05514">
        <w:rPr>
          <w:rFonts w:eastAsia="MS Mincho"/>
          <w:sz w:val="22"/>
        </w:rPr>
        <w:t xml:space="preserve"> </w:t>
      </w:r>
      <w:r w:rsidR="00A05514" w:rsidRPr="00A05514">
        <w:rPr>
          <w:rFonts w:eastAsia="MS Mincho"/>
          <w:sz w:val="22"/>
        </w:rPr>
        <w:t>Aperiodic CSI-RS Triggering for UE reporting beamSwitchTiming values of 224 and 336</w:t>
      </w:r>
      <w:r w:rsidR="001F74ED">
        <w:rPr>
          <w:rFonts w:eastAsia="MS Mincho"/>
          <w:sz w:val="22"/>
        </w:rPr>
        <w:t>”, vivo, ZTE</w:t>
      </w:r>
      <w:bookmarkStart w:id="0" w:name="_GoBack"/>
      <w:bookmarkEnd w:id="0"/>
    </w:p>
    <w:p w14:paraId="2F34BF8D" w14:textId="77777777" w:rsidR="0071148D" w:rsidRDefault="0071148D" w:rsidP="000F2086">
      <w:pPr>
        <w:jc w:val="both"/>
        <w:rPr>
          <w:sz w:val="22"/>
          <w:szCs w:val="22"/>
        </w:rPr>
      </w:pPr>
    </w:p>
    <w:sectPr w:rsidR="0071148D" w:rsidSect="00D86B37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BC890" w14:textId="77777777" w:rsidR="0086379C" w:rsidRDefault="0086379C">
      <w:r>
        <w:separator/>
      </w:r>
    </w:p>
  </w:endnote>
  <w:endnote w:type="continuationSeparator" w:id="0">
    <w:p w14:paraId="3E5F0732" w14:textId="77777777" w:rsidR="0086379C" w:rsidRDefault="0086379C">
      <w:r>
        <w:continuationSeparator/>
      </w:r>
    </w:p>
  </w:endnote>
  <w:endnote w:type="continuationNotice" w:id="1">
    <w:p w14:paraId="4D23933F" w14:textId="77777777" w:rsidR="0086379C" w:rsidRDefault="00863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6BFBA" w14:textId="77777777" w:rsidR="006F6E16" w:rsidRDefault="006F6E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6F6E16" w:rsidRDefault="006F6E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E86D" w14:textId="77777777" w:rsidR="006F6E16" w:rsidRDefault="006F6E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626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626F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005C8" w14:textId="77777777" w:rsidR="0086379C" w:rsidRDefault="0086379C">
      <w:r>
        <w:separator/>
      </w:r>
    </w:p>
  </w:footnote>
  <w:footnote w:type="continuationSeparator" w:id="0">
    <w:p w14:paraId="15247B6F" w14:textId="77777777" w:rsidR="0086379C" w:rsidRDefault="0086379C">
      <w:r>
        <w:continuationSeparator/>
      </w:r>
    </w:p>
  </w:footnote>
  <w:footnote w:type="continuationNotice" w:id="1">
    <w:p w14:paraId="1CB9E016" w14:textId="77777777" w:rsidR="0086379C" w:rsidRDefault="008637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8D549" w14:textId="77777777" w:rsidR="006F6E16" w:rsidRDefault="006F6E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93A05" w14:textId="77777777" w:rsidR="00A043CE" w:rsidRDefault="00A043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4292B"/>
    <w:multiLevelType w:val="hybridMultilevel"/>
    <w:tmpl w:val="36885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22E479B"/>
    <w:multiLevelType w:val="hybridMultilevel"/>
    <w:tmpl w:val="9E04AB4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358153E8"/>
    <w:multiLevelType w:val="hybridMultilevel"/>
    <w:tmpl w:val="72F211B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45296D05"/>
    <w:multiLevelType w:val="hybridMultilevel"/>
    <w:tmpl w:val="4A2E303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4CA"/>
    <w:rsid w:val="00000515"/>
    <w:rsid w:val="000006D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7C3"/>
    <w:rsid w:val="00015909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BBC"/>
    <w:rsid w:val="00021C67"/>
    <w:rsid w:val="00021DEC"/>
    <w:rsid w:val="000222F7"/>
    <w:rsid w:val="00022720"/>
    <w:rsid w:val="000228C4"/>
    <w:rsid w:val="00023C29"/>
    <w:rsid w:val="00024E37"/>
    <w:rsid w:val="00024E57"/>
    <w:rsid w:val="00024FAB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B5B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AF3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FE0"/>
    <w:rsid w:val="0004403C"/>
    <w:rsid w:val="00044225"/>
    <w:rsid w:val="00044359"/>
    <w:rsid w:val="000443CA"/>
    <w:rsid w:val="00044576"/>
    <w:rsid w:val="0004493C"/>
    <w:rsid w:val="00044C7B"/>
    <w:rsid w:val="00044FC4"/>
    <w:rsid w:val="000451E5"/>
    <w:rsid w:val="000453F6"/>
    <w:rsid w:val="000455F1"/>
    <w:rsid w:val="00045A47"/>
    <w:rsid w:val="00045E26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30FF"/>
    <w:rsid w:val="0006326D"/>
    <w:rsid w:val="00063485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6A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3F"/>
    <w:rsid w:val="000752CD"/>
    <w:rsid w:val="00075340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062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4B3"/>
    <w:rsid w:val="000B76BB"/>
    <w:rsid w:val="000B7D5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12B"/>
    <w:rsid w:val="000C393F"/>
    <w:rsid w:val="000C3987"/>
    <w:rsid w:val="000C39E0"/>
    <w:rsid w:val="000C3F16"/>
    <w:rsid w:val="000C4C76"/>
    <w:rsid w:val="000C550B"/>
    <w:rsid w:val="000C5759"/>
    <w:rsid w:val="000C5E7D"/>
    <w:rsid w:val="000C673C"/>
    <w:rsid w:val="000C6913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3C83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B51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4CE"/>
    <w:rsid w:val="000F0571"/>
    <w:rsid w:val="000F095B"/>
    <w:rsid w:val="000F13C4"/>
    <w:rsid w:val="000F13D7"/>
    <w:rsid w:val="000F17D8"/>
    <w:rsid w:val="000F17E4"/>
    <w:rsid w:val="000F1B0F"/>
    <w:rsid w:val="000F1CF3"/>
    <w:rsid w:val="000F203A"/>
    <w:rsid w:val="000F2086"/>
    <w:rsid w:val="000F20CD"/>
    <w:rsid w:val="000F289F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5DA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A80"/>
    <w:rsid w:val="001050B7"/>
    <w:rsid w:val="001050DC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957"/>
    <w:rsid w:val="00117A01"/>
    <w:rsid w:val="00117B90"/>
    <w:rsid w:val="001203DB"/>
    <w:rsid w:val="0012079F"/>
    <w:rsid w:val="001207F3"/>
    <w:rsid w:val="00121897"/>
    <w:rsid w:val="00122581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1DC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C28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7D4"/>
    <w:rsid w:val="0016634F"/>
    <w:rsid w:val="001669F9"/>
    <w:rsid w:val="00166BBE"/>
    <w:rsid w:val="0016700E"/>
    <w:rsid w:val="0016711A"/>
    <w:rsid w:val="0016764C"/>
    <w:rsid w:val="00167709"/>
    <w:rsid w:val="001700F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049"/>
    <w:rsid w:val="00173869"/>
    <w:rsid w:val="001738A5"/>
    <w:rsid w:val="00173A00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2DE2"/>
    <w:rsid w:val="00193987"/>
    <w:rsid w:val="0019573B"/>
    <w:rsid w:val="0019592C"/>
    <w:rsid w:val="00196085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0B72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EDF"/>
    <w:rsid w:val="001A5174"/>
    <w:rsid w:val="001A61A0"/>
    <w:rsid w:val="001A628F"/>
    <w:rsid w:val="001A6945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2DA5"/>
    <w:rsid w:val="001B3754"/>
    <w:rsid w:val="001B4123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893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2F24"/>
    <w:rsid w:val="001E3188"/>
    <w:rsid w:val="001E31D1"/>
    <w:rsid w:val="001E32BE"/>
    <w:rsid w:val="001E3601"/>
    <w:rsid w:val="001E3850"/>
    <w:rsid w:val="001E3A45"/>
    <w:rsid w:val="001E420B"/>
    <w:rsid w:val="001E4583"/>
    <w:rsid w:val="001E4704"/>
    <w:rsid w:val="001E4808"/>
    <w:rsid w:val="001E50CB"/>
    <w:rsid w:val="001E5BB2"/>
    <w:rsid w:val="001E5D1F"/>
    <w:rsid w:val="001E6428"/>
    <w:rsid w:val="001E6446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4ED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1EE"/>
    <w:rsid w:val="0021737B"/>
    <w:rsid w:val="00217CE8"/>
    <w:rsid w:val="00217F94"/>
    <w:rsid w:val="002202EC"/>
    <w:rsid w:val="002204ED"/>
    <w:rsid w:val="00220784"/>
    <w:rsid w:val="00220C61"/>
    <w:rsid w:val="00220E92"/>
    <w:rsid w:val="002211DD"/>
    <w:rsid w:val="0022135D"/>
    <w:rsid w:val="002216BC"/>
    <w:rsid w:val="002222A4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4F06"/>
    <w:rsid w:val="00235581"/>
    <w:rsid w:val="00235698"/>
    <w:rsid w:val="00235724"/>
    <w:rsid w:val="00235FDC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6F4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601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138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C45"/>
    <w:rsid w:val="00290254"/>
    <w:rsid w:val="0029178F"/>
    <w:rsid w:val="00291B01"/>
    <w:rsid w:val="002931AA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5FF"/>
    <w:rsid w:val="002B07BF"/>
    <w:rsid w:val="002B0805"/>
    <w:rsid w:val="002B0C99"/>
    <w:rsid w:val="002B0EDA"/>
    <w:rsid w:val="002B10F9"/>
    <w:rsid w:val="002B1ACD"/>
    <w:rsid w:val="002B21D6"/>
    <w:rsid w:val="002B267B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B35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F0045"/>
    <w:rsid w:val="002F00F0"/>
    <w:rsid w:val="002F025B"/>
    <w:rsid w:val="002F0684"/>
    <w:rsid w:val="002F0ADB"/>
    <w:rsid w:val="002F1CE2"/>
    <w:rsid w:val="002F249E"/>
    <w:rsid w:val="002F2AE0"/>
    <w:rsid w:val="002F381D"/>
    <w:rsid w:val="002F3879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A5E"/>
    <w:rsid w:val="00307B27"/>
    <w:rsid w:val="00307F28"/>
    <w:rsid w:val="003101DC"/>
    <w:rsid w:val="0031035A"/>
    <w:rsid w:val="00310CC6"/>
    <w:rsid w:val="00310E9A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49AD"/>
    <w:rsid w:val="00314DE8"/>
    <w:rsid w:val="0031599D"/>
    <w:rsid w:val="00315E80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042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224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8C3"/>
    <w:rsid w:val="00357D8A"/>
    <w:rsid w:val="0036012E"/>
    <w:rsid w:val="003603F6"/>
    <w:rsid w:val="003604DB"/>
    <w:rsid w:val="0036056F"/>
    <w:rsid w:val="00361519"/>
    <w:rsid w:val="003617B5"/>
    <w:rsid w:val="0036185C"/>
    <w:rsid w:val="0036262C"/>
    <w:rsid w:val="00362C5A"/>
    <w:rsid w:val="00364A63"/>
    <w:rsid w:val="00365434"/>
    <w:rsid w:val="00365550"/>
    <w:rsid w:val="00367D2F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A0F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B63"/>
    <w:rsid w:val="0038084F"/>
    <w:rsid w:val="00380892"/>
    <w:rsid w:val="00381123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FC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3E66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7B6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3BA"/>
    <w:rsid w:val="003D680E"/>
    <w:rsid w:val="003D70FE"/>
    <w:rsid w:val="003D79E8"/>
    <w:rsid w:val="003D7AE8"/>
    <w:rsid w:val="003D7C5F"/>
    <w:rsid w:val="003D7E4F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703"/>
    <w:rsid w:val="003E3C5B"/>
    <w:rsid w:val="003E3D11"/>
    <w:rsid w:val="003E40C9"/>
    <w:rsid w:val="003E499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0C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1230"/>
    <w:rsid w:val="00411758"/>
    <w:rsid w:val="004118C9"/>
    <w:rsid w:val="0041195D"/>
    <w:rsid w:val="00412640"/>
    <w:rsid w:val="00412697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6FBA"/>
    <w:rsid w:val="0041733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170"/>
    <w:rsid w:val="004402A7"/>
    <w:rsid w:val="0044035D"/>
    <w:rsid w:val="00440EA5"/>
    <w:rsid w:val="00441064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09E"/>
    <w:rsid w:val="00463448"/>
    <w:rsid w:val="00463731"/>
    <w:rsid w:val="0046434B"/>
    <w:rsid w:val="00464513"/>
    <w:rsid w:val="00464919"/>
    <w:rsid w:val="00464EE0"/>
    <w:rsid w:val="00465461"/>
    <w:rsid w:val="00465467"/>
    <w:rsid w:val="00465573"/>
    <w:rsid w:val="004658C3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D51"/>
    <w:rsid w:val="00474FB4"/>
    <w:rsid w:val="00475131"/>
    <w:rsid w:val="00475260"/>
    <w:rsid w:val="0047527F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1C4"/>
    <w:rsid w:val="004803A6"/>
    <w:rsid w:val="004803A9"/>
    <w:rsid w:val="004803F3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0D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49F"/>
    <w:rsid w:val="004935A4"/>
    <w:rsid w:val="00493A0D"/>
    <w:rsid w:val="00493D08"/>
    <w:rsid w:val="00494506"/>
    <w:rsid w:val="00494E75"/>
    <w:rsid w:val="00495071"/>
    <w:rsid w:val="00495227"/>
    <w:rsid w:val="00495482"/>
    <w:rsid w:val="004961DB"/>
    <w:rsid w:val="0049639C"/>
    <w:rsid w:val="0049653E"/>
    <w:rsid w:val="00496BEF"/>
    <w:rsid w:val="0049792C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4B"/>
    <w:rsid w:val="004C0346"/>
    <w:rsid w:val="004C03CC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A2E"/>
    <w:rsid w:val="004C7BDF"/>
    <w:rsid w:val="004D0200"/>
    <w:rsid w:val="004D0E42"/>
    <w:rsid w:val="004D123C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5D"/>
    <w:rsid w:val="004D58D1"/>
    <w:rsid w:val="004D5EE3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892"/>
    <w:rsid w:val="004E3B44"/>
    <w:rsid w:val="004E3FD8"/>
    <w:rsid w:val="004E40E9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691"/>
    <w:rsid w:val="004E76A5"/>
    <w:rsid w:val="004E7892"/>
    <w:rsid w:val="004E7B7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826"/>
    <w:rsid w:val="004F2AA6"/>
    <w:rsid w:val="004F2B9C"/>
    <w:rsid w:val="004F2CCE"/>
    <w:rsid w:val="004F2D47"/>
    <w:rsid w:val="004F304F"/>
    <w:rsid w:val="004F33A9"/>
    <w:rsid w:val="004F359A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E3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07F5D"/>
    <w:rsid w:val="00510374"/>
    <w:rsid w:val="00510444"/>
    <w:rsid w:val="00510B25"/>
    <w:rsid w:val="00511E67"/>
    <w:rsid w:val="00512747"/>
    <w:rsid w:val="00513F8F"/>
    <w:rsid w:val="00514455"/>
    <w:rsid w:val="005147E7"/>
    <w:rsid w:val="00514882"/>
    <w:rsid w:val="005149A2"/>
    <w:rsid w:val="00514CEE"/>
    <w:rsid w:val="00514FE8"/>
    <w:rsid w:val="005150E4"/>
    <w:rsid w:val="00515907"/>
    <w:rsid w:val="00515E2B"/>
    <w:rsid w:val="00516B96"/>
    <w:rsid w:val="005173A4"/>
    <w:rsid w:val="0051770E"/>
    <w:rsid w:val="0052001B"/>
    <w:rsid w:val="005205C8"/>
    <w:rsid w:val="00521564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313"/>
    <w:rsid w:val="005269C2"/>
    <w:rsid w:val="00526B92"/>
    <w:rsid w:val="00526C8A"/>
    <w:rsid w:val="00527489"/>
    <w:rsid w:val="0053012B"/>
    <w:rsid w:val="0053058D"/>
    <w:rsid w:val="00530AFD"/>
    <w:rsid w:val="0053111F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44C"/>
    <w:rsid w:val="005347FB"/>
    <w:rsid w:val="005349EB"/>
    <w:rsid w:val="00534AA6"/>
    <w:rsid w:val="00534C83"/>
    <w:rsid w:val="00535A27"/>
    <w:rsid w:val="0053637E"/>
    <w:rsid w:val="0053658B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2DDF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58D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C3E"/>
    <w:rsid w:val="0055410A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E7"/>
    <w:rsid w:val="0055718D"/>
    <w:rsid w:val="00557464"/>
    <w:rsid w:val="005576F4"/>
    <w:rsid w:val="0055771C"/>
    <w:rsid w:val="00557CAB"/>
    <w:rsid w:val="00557DC5"/>
    <w:rsid w:val="00560AC9"/>
    <w:rsid w:val="00560DDA"/>
    <w:rsid w:val="00561250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77FC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6A3A"/>
    <w:rsid w:val="005A6FA1"/>
    <w:rsid w:val="005A72C5"/>
    <w:rsid w:val="005A7F72"/>
    <w:rsid w:val="005B18EC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5A1"/>
    <w:rsid w:val="005C5849"/>
    <w:rsid w:val="005C65FF"/>
    <w:rsid w:val="005C7340"/>
    <w:rsid w:val="005C7A54"/>
    <w:rsid w:val="005C7CAD"/>
    <w:rsid w:val="005C7EF8"/>
    <w:rsid w:val="005D0102"/>
    <w:rsid w:val="005D02FA"/>
    <w:rsid w:val="005D047B"/>
    <w:rsid w:val="005D0564"/>
    <w:rsid w:val="005D0790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29A"/>
    <w:rsid w:val="005E1385"/>
    <w:rsid w:val="005E1393"/>
    <w:rsid w:val="005E1A58"/>
    <w:rsid w:val="005E1C06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E7F38"/>
    <w:rsid w:val="005F031E"/>
    <w:rsid w:val="005F09B8"/>
    <w:rsid w:val="005F0B4C"/>
    <w:rsid w:val="005F0B53"/>
    <w:rsid w:val="005F0C46"/>
    <w:rsid w:val="005F1FE4"/>
    <w:rsid w:val="005F327D"/>
    <w:rsid w:val="005F369B"/>
    <w:rsid w:val="005F39DC"/>
    <w:rsid w:val="005F3F27"/>
    <w:rsid w:val="005F3F7F"/>
    <w:rsid w:val="005F40E5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44E"/>
    <w:rsid w:val="0060161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2F4"/>
    <w:rsid w:val="006043D7"/>
    <w:rsid w:val="00604594"/>
    <w:rsid w:val="00604708"/>
    <w:rsid w:val="00604725"/>
    <w:rsid w:val="00604AAE"/>
    <w:rsid w:val="00604AEB"/>
    <w:rsid w:val="00604CFF"/>
    <w:rsid w:val="00605207"/>
    <w:rsid w:val="00605399"/>
    <w:rsid w:val="006054EE"/>
    <w:rsid w:val="00605544"/>
    <w:rsid w:val="0060591D"/>
    <w:rsid w:val="006059EC"/>
    <w:rsid w:val="00605B5D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29B8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26F"/>
    <w:rsid w:val="00616885"/>
    <w:rsid w:val="0061717F"/>
    <w:rsid w:val="006171DC"/>
    <w:rsid w:val="006175CF"/>
    <w:rsid w:val="0062006E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ED0"/>
    <w:rsid w:val="00623081"/>
    <w:rsid w:val="00623427"/>
    <w:rsid w:val="00623EF3"/>
    <w:rsid w:val="006244D1"/>
    <w:rsid w:val="00624AFA"/>
    <w:rsid w:val="00624C6E"/>
    <w:rsid w:val="00624FB3"/>
    <w:rsid w:val="00625B24"/>
    <w:rsid w:val="0062657C"/>
    <w:rsid w:val="00626C25"/>
    <w:rsid w:val="00626E64"/>
    <w:rsid w:val="0062732C"/>
    <w:rsid w:val="006278A3"/>
    <w:rsid w:val="00627BA3"/>
    <w:rsid w:val="00627C39"/>
    <w:rsid w:val="00627E44"/>
    <w:rsid w:val="006300D7"/>
    <w:rsid w:val="00630988"/>
    <w:rsid w:val="00630BED"/>
    <w:rsid w:val="00630F6A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8E2"/>
    <w:rsid w:val="00637E00"/>
    <w:rsid w:val="006401C6"/>
    <w:rsid w:val="00640207"/>
    <w:rsid w:val="00640222"/>
    <w:rsid w:val="00640529"/>
    <w:rsid w:val="006409F3"/>
    <w:rsid w:val="00641061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59D1"/>
    <w:rsid w:val="00646587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61C"/>
    <w:rsid w:val="00654B42"/>
    <w:rsid w:val="00654C81"/>
    <w:rsid w:val="00655070"/>
    <w:rsid w:val="0065514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0"/>
    <w:rsid w:val="00662DBF"/>
    <w:rsid w:val="00662FA2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A0B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5ED"/>
    <w:rsid w:val="00677725"/>
    <w:rsid w:val="0068013A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36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6D82"/>
    <w:rsid w:val="006974AE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7C"/>
    <w:rsid w:val="006A4584"/>
    <w:rsid w:val="006A484F"/>
    <w:rsid w:val="006A49B5"/>
    <w:rsid w:val="006A4CAF"/>
    <w:rsid w:val="006A5185"/>
    <w:rsid w:val="006A5210"/>
    <w:rsid w:val="006A5A45"/>
    <w:rsid w:val="006A5CA3"/>
    <w:rsid w:val="006A5E26"/>
    <w:rsid w:val="006A6725"/>
    <w:rsid w:val="006A69D7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55"/>
    <w:rsid w:val="006B4D4E"/>
    <w:rsid w:val="006B6452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E30"/>
    <w:rsid w:val="006C31B1"/>
    <w:rsid w:val="006C346E"/>
    <w:rsid w:val="006C375B"/>
    <w:rsid w:val="006C377A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0F83"/>
    <w:rsid w:val="006D19ED"/>
    <w:rsid w:val="006D1A23"/>
    <w:rsid w:val="006D1F1A"/>
    <w:rsid w:val="006D21FF"/>
    <w:rsid w:val="006D2627"/>
    <w:rsid w:val="006D2851"/>
    <w:rsid w:val="006D31AF"/>
    <w:rsid w:val="006D31DD"/>
    <w:rsid w:val="006D457F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8EF"/>
    <w:rsid w:val="006D7B93"/>
    <w:rsid w:val="006D7DAD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0E7"/>
    <w:rsid w:val="006F557B"/>
    <w:rsid w:val="006F56F9"/>
    <w:rsid w:val="006F5B41"/>
    <w:rsid w:val="006F6689"/>
    <w:rsid w:val="006F6740"/>
    <w:rsid w:val="006F6E16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FC"/>
    <w:rsid w:val="007034BC"/>
    <w:rsid w:val="007035F6"/>
    <w:rsid w:val="007036E5"/>
    <w:rsid w:val="007041F5"/>
    <w:rsid w:val="007047A7"/>
    <w:rsid w:val="00704A33"/>
    <w:rsid w:val="00704DEB"/>
    <w:rsid w:val="00705584"/>
    <w:rsid w:val="00705E96"/>
    <w:rsid w:val="0070614A"/>
    <w:rsid w:val="00706E08"/>
    <w:rsid w:val="00706E34"/>
    <w:rsid w:val="0070711F"/>
    <w:rsid w:val="00707308"/>
    <w:rsid w:val="0070743B"/>
    <w:rsid w:val="007101EE"/>
    <w:rsid w:val="00710994"/>
    <w:rsid w:val="007109CD"/>
    <w:rsid w:val="00710A3E"/>
    <w:rsid w:val="00710D33"/>
    <w:rsid w:val="00710EE6"/>
    <w:rsid w:val="007110FE"/>
    <w:rsid w:val="0071148D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620"/>
    <w:rsid w:val="00714722"/>
    <w:rsid w:val="00714916"/>
    <w:rsid w:val="00714917"/>
    <w:rsid w:val="00714B16"/>
    <w:rsid w:val="00714D6A"/>
    <w:rsid w:val="00715F49"/>
    <w:rsid w:val="007162F2"/>
    <w:rsid w:val="007163BF"/>
    <w:rsid w:val="0071649C"/>
    <w:rsid w:val="00716C2E"/>
    <w:rsid w:val="00716E34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9CF"/>
    <w:rsid w:val="00727E9F"/>
    <w:rsid w:val="00730302"/>
    <w:rsid w:val="00730BED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4986"/>
    <w:rsid w:val="007356D0"/>
    <w:rsid w:val="0073637C"/>
    <w:rsid w:val="00736D7B"/>
    <w:rsid w:val="00737774"/>
    <w:rsid w:val="007377ED"/>
    <w:rsid w:val="007379C8"/>
    <w:rsid w:val="007402E0"/>
    <w:rsid w:val="00740698"/>
    <w:rsid w:val="007406C0"/>
    <w:rsid w:val="00740AC1"/>
    <w:rsid w:val="00740CD3"/>
    <w:rsid w:val="0074108B"/>
    <w:rsid w:val="00741B48"/>
    <w:rsid w:val="007420C9"/>
    <w:rsid w:val="00742235"/>
    <w:rsid w:val="00742695"/>
    <w:rsid w:val="00742A51"/>
    <w:rsid w:val="00742BFB"/>
    <w:rsid w:val="00742EC0"/>
    <w:rsid w:val="00743683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4DC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9FB"/>
    <w:rsid w:val="00761AE7"/>
    <w:rsid w:val="0076200C"/>
    <w:rsid w:val="007624B9"/>
    <w:rsid w:val="00762924"/>
    <w:rsid w:val="0076295C"/>
    <w:rsid w:val="00763055"/>
    <w:rsid w:val="0076375B"/>
    <w:rsid w:val="00763D32"/>
    <w:rsid w:val="00764CAA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FF1"/>
    <w:rsid w:val="007910C5"/>
    <w:rsid w:val="007912CC"/>
    <w:rsid w:val="007916D2"/>
    <w:rsid w:val="00791ADE"/>
    <w:rsid w:val="00791BEA"/>
    <w:rsid w:val="00792385"/>
    <w:rsid w:val="007926B7"/>
    <w:rsid w:val="00792E78"/>
    <w:rsid w:val="00792ECC"/>
    <w:rsid w:val="00793287"/>
    <w:rsid w:val="0079373B"/>
    <w:rsid w:val="007939C7"/>
    <w:rsid w:val="00793F70"/>
    <w:rsid w:val="007947FB"/>
    <w:rsid w:val="00794F9A"/>
    <w:rsid w:val="007954AC"/>
    <w:rsid w:val="00795720"/>
    <w:rsid w:val="0079601B"/>
    <w:rsid w:val="007962E1"/>
    <w:rsid w:val="0079663F"/>
    <w:rsid w:val="00796866"/>
    <w:rsid w:val="00796E86"/>
    <w:rsid w:val="00796F91"/>
    <w:rsid w:val="00797DAA"/>
    <w:rsid w:val="00797FCF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B78"/>
    <w:rsid w:val="007C1B94"/>
    <w:rsid w:val="007C1C4D"/>
    <w:rsid w:val="007C2A39"/>
    <w:rsid w:val="007C30FE"/>
    <w:rsid w:val="007C3D88"/>
    <w:rsid w:val="007C3F14"/>
    <w:rsid w:val="007C3F68"/>
    <w:rsid w:val="007C45D9"/>
    <w:rsid w:val="007C508D"/>
    <w:rsid w:val="007C515A"/>
    <w:rsid w:val="007C52ED"/>
    <w:rsid w:val="007C54B5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57E"/>
    <w:rsid w:val="007D3889"/>
    <w:rsid w:val="007D39A2"/>
    <w:rsid w:val="007D39D7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247"/>
    <w:rsid w:val="007E1479"/>
    <w:rsid w:val="007E152B"/>
    <w:rsid w:val="007E1A55"/>
    <w:rsid w:val="007E1ABA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7F7D05"/>
    <w:rsid w:val="007F7F04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9C7"/>
    <w:rsid w:val="00802CC5"/>
    <w:rsid w:val="00803E2E"/>
    <w:rsid w:val="00804142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676"/>
    <w:rsid w:val="008237B2"/>
    <w:rsid w:val="00823F61"/>
    <w:rsid w:val="0082449E"/>
    <w:rsid w:val="008249FF"/>
    <w:rsid w:val="00824F70"/>
    <w:rsid w:val="008251EC"/>
    <w:rsid w:val="00825DD4"/>
    <w:rsid w:val="00826204"/>
    <w:rsid w:val="00826D90"/>
    <w:rsid w:val="00826FAA"/>
    <w:rsid w:val="00827015"/>
    <w:rsid w:val="00827109"/>
    <w:rsid w:val="00827648"/>
    <w:rsid w:val="00827A41"/>
    <w:rsid w:val="00827AF3"/>
    <w:rsid w:val="0083056F"/>
    <w:rsid w:val="00830CD9"/>
    <w:rsid w:val="00830F16"/>
    <w:rsid w:val="00831198"/>
    <w:rsid w:val="00831404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B5B"/>
    <w:rsid w:val="00836FC2"/>
    <w:rsid w:val="00837034"/>
    <w:rsid w:val="0083768C"/>
    <w:rsid w:val="00837CB5"/>
    <w:rsid w:val="008401C3"/>
    <w:rsid w:val="008403BA"/>
    <w:rsid w:val="008404D7"/>
    <w:rsid w:val="00840634"/>
    <w:rsid w:val="008408B9"/>
    <w:rsid w:val="00840A68"/>
    <w:rsid w:val="00840A83"/>
    <w:rsid w:val="00840D46"/>
    <w:rsid w:val="00841573"/>
    <w:rsid w:val="00841775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5AF7"/>
    <w:rsid w:val="00845F51"/>
    <w:rsid w:val="00845F6D"/>
    <w:rsid w:val="00846106"/>
    <w:rsid w:val="008461CB"/>
    <w:rsid w:val="008462E7"/>
    <w:rsid w:val="00846467"/>
    <w:rsid w:val="00846CC4"/>
    <w:rsid w:val="008473B0"/>
    <w:rsid w:val="00847991"/>
    <w:rsid w:val="00847C4E"/>
    <w:rsid w:val="00850F1B"/>
    <w:rsid w:val="0085130C"/>
    <w:rsid w:val="00851391"/>
    <w:rsid w:val="008514AE"/>
    <w:rsid w:val="00851B22"/>
    <w:rsid w:val="008521C5"/>
    <w:rsid w:val="00852338"/>
    <w:rsid w:val="00852CEB"/>
    <w:rsid w:val="00852F3B"/>
    <w:rsid w:val="00853B2A"/>
    <w:rsid w:val="00853C45"/>
    <w:rsid w:val="00853D70"/>
    <w:rsid w:val="00854090"/>
    <w:rsid w:val="008540E5"/>
    <w:rsid w:val="0085417C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2D6F"/>
    <w:rsid w:val="00863479"/>
    <w:rsid w:val="0086379C"/>
    <w:rsid w:val="00863AA0"/>
    <w:rsid w:val="00864A9F"/>
    <w:rsid w:val="008650AB"/>
    <w:rsid w:val="00865696"/>
    <w:rsid w:val="00865D4C"/>
    <w:rsid w:val="00865DE1"/>
    <w:rsid w:val="00866453"/>
    <w:rsid w:val="00866781"/>
    <w:rsid w:val="00867E28"/>
    <w:rsid w:val="00867F66"/>
    <w:rsid w:val="00870018"/>
    <w:rsid w:val="008700B6"/>
    <w:rsid w:val="00870588"/>
    <w:rsid w:val="00870793"/>
    <w:rsid w:val="00870A1C"/>
    <w:rsid w:val="00870E13"/>
    <w:rsid w:val="00871029"/>
    <w:rsid w:val="00871096"/>
    <w:rsid w:val="008710EF"/>
    <w:rsid w:val="00871171"/>
    <w:rsid w:val="008712B8"/>
    <w:rsid w:val="0087197A"/>
    <w:rsid w:val="00871CDF"/>
    <w:rsid w:val="00871D14"/>
    <w:rsid w:val="0087229F"/>
    <w:rsid w:val="008722B0"/>
    <w:rsid w:val="0087250F"/>
    <w:rsid w:val="008734E7"/>
    <w:rsid w:val="00873820"/>
    <w:rsid w:val="00873BF0"/>
    <w:rsid w:val="00873E67"/>
    <w:rsid w:val="00874D5F"/>
    <w:rsid w:val="00874E33"/>
    <w:rsid w:val="00874FAC"/>
    <w:rsid w:val="0087504C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ACD"/>
    <w:rsid w:val="00883D18"/>
    <w:rsid w:val="00883D8D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EF2"/>
    <w:rsid w:val="00887771"/>
    <w:rsid w:val="0089003F"/>
    <w:rsid w:val="0089023A"/>
    <w:rsid w:val="0089035C"/>
    <w:rsid w:val="008907B2"/>
    <w:rsid w:val="00890B03"/>
    <w:rsid w:val="00890BCD"/>
    <w:rsid w:val="00890F04"/>
    <w:rsid w:val="00890F2B"/>
    <w:rsid w:val="008911A2"/>
    <w:rsid w:val="0089163D"/>
    <w:rsid w:val="00891F63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7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77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E9"/>
    <w:rsid w:val="008B60ED"/>
    <w:rsid w:val="008B6E5C"/>
    <w:rsid w:val="008B766A"/>
    <w:rsid w:val="008B7A0E"/>
    <w:rsid w:val="008C0A92"/>
    <w:rsid w:val="008C2426"/>
    <w:rsid w:val="008C2453"/>
    <w:rsid w:val="008C26B4"/>
    <w:rsid w:val="008C28BA"/>
    <w:rsid w:val="008C2F22"/>
    <w:rsid w:val="008C3240"/>
    <w:rsid w:val="008C3D11"/>
    <w:rsid w:val="008C4188"/>
    <w:rsid w:val="008C4794"/>
    <w:rsid w:val="008C4AED"/>
    <w:rsid w:val="008C4B47"/>
    <w:rsid w:val="008C5436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0F7C"/>
    <w:rsid w:val="008D13DC"/>
    <w:rsid w:val="008D149D"/>
    <w:rsid w:val="008D1E23"/>
    <w:rsid w:val="008D2461"/>
    <w:rsid w:val="008D3208"/>
    <w:rsid w:val="008D3858"/>
    <w:rsid w:val="008D38E2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B2D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820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CF8"/>
    <w:rsid w:val="008F2201"/>
    <w:rsid w:val="008F22AA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5C0"/>
    <w:rsid w:val="008F595E"/>
    <w:rsid w:val="008F6188"/>
    <w:rsid w:val="008F6649"/>
    <w:rsid w:val="008F6CD1"/>
    <w:rsid w:val="008F7BD6"/>
    <w:rsid w:val="008F7BE9"/>
    <w:rsid w:val="008F7CEF"/>
    <w:rsid w:val="008F7DD0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0F3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C0"/>
    <w:rsid w:val="009108A7"/>
    <w:rsid w:val="00910ED6"/>
    <w:rsid w:val="00911109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73B"/>
    <w:rsid w:val="0091610F"/>
    <w:rsid w:val="009161BA"/>
    <w:rsid w:val="00916827"/>
    <w:rsid w:val="009168AC"/>
    <w:rsid w:val="0091734E"/>
    <w:rsid w:val="00917446"/>
    <w:rsid w:val="009204A6"/>
    <w:rsid w:val="00920AFE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98B"/>
    <w:rsid w:val="009269EB"/>
    <w:rsid w:val="00927211"/>
    <w:rsid w:val="00927445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397"/>
    <w:rsid w:val="0093457F"/>
    <w:rsid w:val="00934913"/>
    <w:rsid w:val="009355F0"/>
    <w:rsid w:val="00935B52"/>
    <w:rsid w:val="00935C82"/>
    <w:rsid w:val="00936951"/>
    <w:rsid w:val="00936A90"/>
    <w:rsid w:val="00936F28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7D6"/>
    <w:rsid w:val="00942BB8"/>
    <w:rsid w:val="0094335F"/>
    <w:rsid w:val="00943D09"/>
    <w:rsid w:val="009440AC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638"/>
    <w:rsid w:val="009557DF"/>
    <w:rsid w:val="00955A2E"/>
    <w:rsid w:val="00956101"/>
    <w:rsid w:val="00956494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078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7AA"/>
    <w:rsid w:val="00977852"/>
    <w:rsid w:val="009778AB"/>
    <w:rsid w:val="00980403"/>
    <w:rsid w:val="009804CB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7F3"/>
    <w:rsid w:val="00991F39"/>
    <w:rsid w:val="00992624"/>
    <w:rsid w:val="009926DD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558E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169B"/>
    <w:rsid w:val="009B28A7"/>
    <w:rsid w:val="009B29DA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6FC"/>
    <w:rsid w:val="009C7F47"/>
    <w:rsid w:val="009D0361"/>
    <w:rsid w:val="009D0720"/>
    <w:rsid w:val="009D079F"/>
    <w:rsid w:val="009D0897"/>
    <w:rsid w:val="009D0C30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A3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6F2"/>
    <w:rsid w:val="009E3790"/>
    <w:rsid w:val="009E4149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E15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3CE"/>
    <w:rsid w:val="00A04541"/>
    <w:rsid w:val="00A04846"/>
    <w:rsid w:val="00A04A92"/>
    <w:rsid w:val="00A05514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756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1A0"/>
    <w:rsid w:val="00A2470A"/>
    <w:rsid w:val="00A2481C"/>
    <w:rsid w:val="00A24CCF"/>
    <w:rsid w:val="00A24FC1"/>
    <w:rsid w:val="00A25A28"/>
    <w:rsid w:val="00A261E4"/>
    <w:rsid w:val="00A26883"/>
    <w:rsid w:val="00A26D60"/>
    <w:rsid w:val="00A26EE0"/>
    <w:rsid w:val="00A3008A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772"/>
    <w:rsid w:val="00A42659"/>
    <w:rsid w:val="00A42721"/>
    <w:rsid w:val="00A42897"/>
    <w:rsid w:val="00A429DE"/>
    <w:rsid w:val="00A42C47"/>
    <w:rsid w:val="00A4339C"/>
    <w:rsid w:val="00A44882"/>
    <w:rsid w:val="00A44AA5"/>
    <w:rsid w:val="00A44E28"/>
    <w:rsid w:val="00A4570E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3EC"/>
    <w:rsid w:val="00A52D1E"/>
    <w:rsid w:val="00A52E81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52"/>
    <w:rsid w:val="00A8127A"/>
    <w:rsid w:val="00A8135C"/>
    <w:rsid w:val="00A81633"/>
    <w:rsid w:val="00A8221B"/>
    <w:rsid w:val="00A82665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3BD"/>
    <w:rsid w:val="00AA5584"/>
    <w:rsid w:val="00AA6026"/>
    <w:rsid w:val="00AA6206"/>
    <w:rsid w:val="00AA630A"/>
    <w:rsid w:val="00AA69EF"/>
    <w:rsid w:val="00AA6B64"/>
    <w:rsid w:val="00AA6F9A"/>
    <w:rsid w:val="00AA7542"/>
    <w:rsid w:val="00AA7A0B"/>
    <w:rsid w:val="00AA7C4F"/>
    <w:rsid w:val="00AB001C"/>
    <w:rsid w:val="00AB02C8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AB6"/>
    <w:rsid w:val="00AC1191"/>
    <w:rsid w:val="00AC1281"/>
    <w:rsid w:val="00AC168A"/>
    <w:rsid w:val="00AC2270"/>
    <w:rsid w:val="00AC2D4E"/>
    <w:rsid w:val="00AC3084"/>
    <w:rsid w:val="00AC3343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C6E92"/>
    <w:rsid w:val="00AC730E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CE1"/>
    <w:rsid w:val="00AE3FC7"/>
    <w:rsid w:val="00AE4557"/>
    <w:rsid w:val="00AE486A"/>
    <w:rsid w:val="00AE4A1F"/>
    <w:rsid w:val="00AE4B49"/>
    <w:rsid w:val="00AE4B5C"/>
    <w:rsid w:val="00AE4C51"/>
    <w:rsid w:val="00AE4C55"/>
    <w:rsid w:val="00AE4F01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884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23F"/>
    <w:rsid w:val="00B06AF4"/>
    <w:rsid w:val="00B06C77"/>
    <w:rsid w:val="00B075EC"/>
    <w:rsid w:val="00B076C0"/>
    <w:rsid w:val="00B07CBE"/>
    <w:rsid w:val="00B07F35"/>
    <w:rsid w:val="00B10408"/>
    <w:rsid w:val="00B1093D"/>
    <w:rsid w:val="00B10BD1"/>
    <w:rsid w:val="00B111BF"/>
    <w:rsid w:val="00B114C4"/>
    <w:rsid w:val="00B1156E"/>
    <w:rsid w:val="00B11882"/>
    <w:rsid w:val="00B11E29"/>
    <w:rsid w:val="00B1220F"/>
    <w:rsid w:val="00B12514"/>
    <w:rsid w:val="00B126B7"/>
    <w:rsid w:val="00B12F78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47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462"/>
    <w:rsid w:val="00B269CE"/>
    <w:rsid w:val="00B2757B"/>
    <w:rsid w:val="00B27D54"/>
    <w:rsid w:val="00B3000F"/>
    <w:rsid w:val="00B30568"/>
    <w:rsid w:val="00B305C0"/>
    <w:rsid w:val="00B310FD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0DA9"/>
    <w:rsid w:val="00B411A3"/>
    <w:rsid w:val="00B412CB"/>
    <w:rsid w:val="00B41351"/>
    <w:rsid w:val="00B415EF"/>
    <w:rsid w:val="00B416D4"/>
    <w:rsid w:val="00B41894"/>
    <w:rsid w:val="00B41B34"/>
    <w:rsid w:val="00B41C56"/>
    <w:rsid w:val="00B41D95"/>
    <w:rsid w:val="00B4261A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D90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1BA7"/>
    <w:rsid w:val="00B52189"/>
    <w:rsid w:val="00B52559"/>
    <w:rsid w:val="00B52646"/>
    <w:rsid w:val="00B529F2"/>
    <w:rsid w:val="00B52AAD"/>
    <w:rsid w:val="00B53749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61E"/>
    <w:rsid w:val="00B657B5"/>
    <w:rsid w:val="00B65D1C"/>
    <w:rsid w:val="00B6626F"/>
    <w:rsid w:val="00B664EC"/>
    <w:rsid w:val="00B66801"/>
    <w:rsid w:val="00B6796C"/>
    <w:rsid w:val="00B67B2B"/>
    <w:rsid w:val="00B7000B"/>
    <w:rsid w:val="00B70333"/>
    <w:rsid w:val="00B70A49"/>
    <w:rsid w:val="00B70EDB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8A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2D1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1D"/>
    <w:rsid w:val="00BB3F4C"/>
    <w:rsid w:val="00BB3F8F"/>
    <w:rsid w:val="00BB424D"/>
    <w:rsid w:val="00BB42D3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6278"/>
    <w:rsid w:val="00BC66C5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5A26"/>
    <w:rsid w:val="00BD5FA4"/>
    <w:rsid w:val="00BD628D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BAD"/>
    <w:rsid w:val="00BF3C10"/>
    <w:rsid w:val="00BF3E57"/>
    <w:rsid w:val="00BF3FC2"/>
    <w:rsid w:val="00BF3FFA"/>
    <w:rsid w:val="00BF46F1"/>
    <w:rsid w:val="00BF4B69"/>
    <w:rsid w:val="00BF56A8"/>
    <w:rsid w:val="00BF60E3"/>
    <w:rsid w:val="00BF6232"/>
    <w:rsid w:val="00BF6C19"/>
    <w:rsid w:val="00BF6FBF"/>
    <w:rsid w:val="00BF70A1"/>
    <w:rsid w:val="00BF70F8"/>
    <w:rsid w:val="00BF7250"/>
    <w:rsid w:val="00BF7D39"/>
    <w:rsid w:val="00BF7D43"/>
    <w:rsid w:val="00C00342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3C4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0"/>
    <w:rsid w:val="00C274BE"/>
    <w:rsid w:val="00C30037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18E"/>
    <w:rsid w:val="00C40195"/>
    <w:rsid w:val="00C404D5"/>
    <w:rsid w:val="00C40B7D"/>
    <w:rsid w:val="00C42130"/>
    <w:rsid w:val="00C4223B"/>
    <w:rsid w:val="00C42784"/>
    <w:rsid w:val="00C429E1"/>
    <w:rsid w:val="00C439F0"/>
    <w:rsid w:val="00C43CE7"/>
    <w:rsid w:val="00C44189"/>
    <w:rsid w:val="00C4464F"/>
    <w:rsid w:val="00C4471E"/>
    <w:rsid w:val="00C447FB"/>
    <w:rsid w:val="00C44ADA"/>
    <w:rsid w:val="00C45682"/>
    <w:rsid w:val="00C45A9C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F9"/>
    <w:rsid w:val="00C53E22"/>
    <w:rsid w:val="00C54C62"/>
    <w:rsid w:val="00C55619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DA1"/>
    <w:rsid w:val="00C64EDC"/>
    <w:rsid w:val="00C65A6F"/>
    <w:rsid w:val="00C65D24"/>
    <w:rsid w:val="00C65F58"/>
    <w:rsid w:val="00C66571"/>
    <w:rsid w:val="00C666DB"/>
    <w:rsid w:val="00C667F6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368"/>
    <w:rsid w:val="00C71468"/>
    <w:rsid w:val="00C71DCC"/>
    <w:rsid w:val="00C723AF"/>
    <w:rsid w:val="00C72EF5"/>
    <w:rsid w:val="00C732C5"/>
    <w:rsid w:val="00C7345D"/>
    <w:rsid w:val="00C7357D"/>
    <w:rsid w:val="00C740FD"/>
    <w:rsid w:val="00C74157"/>
    <w:rsid w:val="00C7448E"/>
    <w:rsid w:val="00C746C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15"/>
    <w:rsid w:val="00C7731D"/>
    <w:rsid w:val="00C777D9"/>
    <w:rsid w:val="00C7799E"/>
    <w:rsid w:val="00C77DF7"/>
    <w:rsid w:val="00C80547"/>
    <w:rsid w:val="00C8198E"/>
    <w:rsid w:val="00C81B30"/>
    <w:rsid w:val="00C81FBF"/>
    <w:rsid w:val="00C82387"/>
    <w:rsid w:val="00C84E61"/>
    <w:rsid w:val="00C8534D"/>
    <w:rsid w:val="00C8624E"/>
    <w:rsid w:val="00C86379"/>
    <w:rsid w:val="00C864DB"/>
    <w:rsid w:val="00C86C7C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0DE"/>
    <w:rsid w:val="00C9220C"/>
    <w:rsid w:val="00C92215"/>
    <w:rsid w:val="00C922C5"/>
    <w:rsid w:val="00C92352"/>
    <w:rsid w:val="00C92C2A"/>
    <w:rsid w:val="00C9318C"/>
    <w:rsid w:val="00C93297"/>
    <w:rsid w:val="00C93C84"/>
    <w:rsid w:val="00C93D46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3186"/>
    <w:rsid w:val="00CA4A3F"/>
    <w:rsid w:val="00CA4C14"/>
    <w:rsid w:val="00CA4FE7"/>
    <w:rsid w:val="00CA51A0"/>
    <w:rsid w:val="00CA5421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58B"/>
    <w:rsid w:val="00CB58DD"/>
    <w:rsid w:val="00CB5A9F"/>
    <w:rsid w:val="00CB5EB0"/>
    <w:rsid w:val="00CB5EF8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486"/>
    <w:rsid w:val="00CE05F2"/>
    <w:rsid w:val="00CE0797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2D1F"/>
    <w:rsid w:val="00CE3222"/>
    <w:rsid w:val="00CE3257"/>
    <w:rsid w:val="00CE34EB"/>
    <w:rsid w:val="00CE388D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E1"/>
    <w:rsid w:val="00CF50A9"/>
    <w:rsid w:val="00CF61A3"/>
    <w:rsid w:val="00CF6361"/>
    <w:rsid w:val="00CF66DE"/>
    <w:rsid w:val="00CF6848"/>
    <w:rsid w:val="00CF6AF3"/>
    <w:rsid w:val="00CF6C9A"/>
    <w:rsid w:val="00CF6F64"/>
    <w:rsid w:val="00CF78AD"/>
    <w:rsid w:val="00CF7CCF"/>
    <w:rsid w:val="00D00522"/>
    <w:rsid w:val="00D00B22"/>
    <w:rsid w:val="00D017EE"/>
    <w:rsid w:val="00D0182B"/>
    <w:rsid w:val="00D0186E"/>
    <w:rsid w:val="00D01C73"/>
    <w:rsid w:val="00D02369"/>
    <w:rsid w:val="00D02681"/>
    <w:rsid w:val="00D02C36"/>
    <w:rsid w:val="00D02E17"/>
    <w:rsid w:val="00D03A58"/>
    <w:rsid w:val="00D03E48"/>
    <w:rsid w:val="00D04226"/>
    <w:rsid w:val="00D04FC8"/>
    <w:rsid w:val="00D05393"/>
    <w:rsid w:val="00D05482"/>
    <w:rsid w:val="00D05F16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AB"/>
    <w:rsid w:val="00D10B57"/>
    <w:rsid w:val="00D10DEB"/>
    <w:rsid w:val="00D10F52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DA7"/>
    <w:rsid w:val="00D33E85"/>
    <w:rsid w:val="00D3410B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34"/>
    <w:rsid w:val="00D60BCB"/>
    <w:rsid w:val="00D60CB2"/>
    <w:rsid w:val="00D60DD4"/>
    <w:rsid w:val="00D62243"/>
    <w:rsid w:val="00D6278F"/>
    <w:rsid w:val="00D62949"/>
    <w:rsid w:val="00D62A0D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90542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355"/>
    <w:rsid w:val="00DA7A85"/>
    <w:rsid w:val="00DA7BC7"/>
    <w:rsid w:val="00DA7E4C"/>
    <w:rsid w:val="00DB0487"/>
    <w:rsid w:val="00DB0564"/>
    <w:rsid w:val="00DB1539"/>
    <w:rsid w:val="00DB18C2"/>
    <w:rsid w:val="00DB1F98"/>
    <w:rsid w:val="00DB2256"/>
    <w:rsid w:val="00DB2551"/>
    <w:rsid w:val="00DB2802"/>
    <w:rsid w:val="00DB35C7"/>
    <w:rsid w:val="00DB39DE"/>
    <w:rsid w:val="00DB3D52"/>
    <w:rsid w:val="00DB42C3"/>
    <w:rsid w:val="00DB4322"/>
    <w:rsid w:val="00DB4A8A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203"/>
    <w:rsid w:val="00DC0715"/>
    <w:rsid w:val="00DC07D9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CE5"/>
    <w:rsid w:val="00DC3E1F"/>
    <w:rsid w:val="00DC4422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699"/>
    <w:rsid w:val="00DD49D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79F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ADB"/>
    <w:rsid w:val="00DE7D03"/>
    <w:rsid w:val="00DF02EC"/>
    <w:rsid w:val="00DF0D33"/>
    <w:rsid w:val="00DF0E63"/>
    <w:rsid w:val="00DF1300"/>
    <w:rsid w:val="00DF1ADA"/>
    <w:rsid w:val="00DF1DE2"/>
    <w:rsid w:val="00DF1FAB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2D18"/>
    <w:rsid w:val="00E02D8C"/>
    <w:rsid w:val="00E032C1"/>
    <w:rsid w:val="00E039C0"/>
    <w:rsid w:val="00E04353"/>
    <w:rsid w:val="00E045CC"/>
    <w:rsid w:val="00E046C1"/>
    <w:rsid w:val="00E049EC"/>
    <w:rsid w:val="00E04EE6"/>
    <w:rsid w:val="00E05A43"/>
    <w:rsid w:val="00E05B03"/>
    <w:rsid w:val="00E060F9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965"/>
    <w:rsid w:val="00E12A5A"/>
    <w:rsid w:val="00E12DAD"/>
    <w:rsid w:val="00E13648"/>
    <w:rsid w:val="00E136AE"/>
    <w:rsid w:val="00E139D0"/>
    <w:rsid w:val="00E13B3B"/>
    <w:rsid w:val="00E143F1"/>
    <w:rsid w:val="00E145E0"/>
    <w:rsid w:val="00E14913"/>
    <w:rsid w:val="00E150B1"/>
    <w:rsid w:val="00E1511C"/>
    <w:rsid w:val="00E15352"/>
    <w:rsid w:val="00E154A1"/>
    <w:rsid w:val="00E1626E"/>
    <w:rsid w:val="00E16343"/>
    <w:rsid w:val="00E164E8"/>
    <w:rsid w:val="00E1654E"/>
    <w:rsid w:val="00E1661F"/>
    <w:rsid w:val="00E167D4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98"/>
    <w:rsid w:val="00E20AD1"/>
    <w:rsid w:val="00E20AD7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4AAB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A1D"/>
    <w:rsid w:val="00E35E22"/>
    <w:rsid w:val="00E35F47"/>
    <w:rsid w:val="00E362BC"/>
    <w:rsid w:val="00E369C5"/>
    <w:rsid w:val="00E377BF"/>
    <w:rsid w:val="00E37C25"/>
    <w:rsid w:val="00E40362"/>
    <w:rsid w:val="00E40B67"/>
    <w:rsid w:val="00E40DAE"/>
    <w:rsid w:val="00E41A3E"/>
    <w:rsid w:val="00E41B24"/>
    <w:rsid w:val="00E41D2F"/>
    <w:rsid w:val="00E42FF3"/>
    <w:rsid w:val="00E432AE"/>
    <w:rsid w:val="00E4356E"/>
    <w:rsid w:val="00E43F1E"/>
    <w:rsid w:val="00E43FBE"/>
    <w:rsid w:val="00E442A9"/>
    <w:rsid w:val="00E452D0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476"/>
    <w:rsid w:val="00E538E0"/>
    <w:rsid w:val="00E544DE"/>
    <w:rsid w:val="00E54A98"/>
    <w:rsid w:val="00E54D33"/>
    <w:rsid w:val="00E55696"/>
    <w:rsid w:val="00E5711F"/>
    <w:rsid w:val="00E5739C"/>
    <w:rsid w:val="00E5765B"/>
    <w:rsid w:val="00E576AC"/>
    <w:rsid w:val="00E57FC3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6C1"/>
    <w:rsid w:val="00E65E6B"/>
    <w:rsid w:val="00E6640D"/>
    <w:rsid w:val="00E6682F"/>
    <w:rsid w:val="00E66D59"/>
    <w:rsid w:val="00E705E5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E01"/>
    <w:rsid w:val="00E7476B"/>
    <w:rsid w:val="00E74B5A"/>
    <w:rsid w:val="00E74C3B"/>
    <w:rsid w:val="00E74CC2"/>
    <w:rsid w:val="00E74DDD"/>
    <w:rsid w:val="00E74E0E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0D2D"/>
    <w:rsid w:val="00E810EC"/>
    <w:rsid w:val="00E8117B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BBC"/>
    <w:rsid w:val="00E86F96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38B"/>
    <w:rsid w:val="00E973C6"/>
    <w:rsid w:val="00E97507"/>
    <w:rsid w:val="00EA0281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3D67"/>
    <w:rsid w:val="00EA3DB9"/>
    <w:rsid w:val="00EA475F"/>
    <w:rsid w:val="00EA4877"/>
    <w:rsid w:val="00EA4AC2"/>
    <w:rsid w:val="00EA4C18"/>
    <w:rsid w:val="00EA5029"/>
    <w:rsid w:val="00EA5335"/>
    <w:rsid w:val="00EA6506"/>
    <w:rsid w:val="00EA696C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C43"/>
    <w:rsid w:val="00EB1705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0D6A"/>
    <w:rsid w:val="00EC117E"/>
    <w:rsid w:val="00EC183D"/>
    <w:rsid w:val="00EC1D83"/>
    <w:rsid w:val="00EC2E21"/>
    <w:rsid w:val="00EC3162"/>
    <w:rsid w:val="00EC3252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65B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11"/>
    <w:rsid w:val="00ED38D7"/>
    <w:rsid w:val="00ED3B7D"/>
    <w:rsid w:val="00ED5122"/>
    <w:rsid w:val="00ED517B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D93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C4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7F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A02"/>
    <w:rsid w:val="00F1403E"/>
    <w:rsid w:val="00F1415B"/>
    <w:rsid w:val="00F1476B"/>
    <w:rsid w:val="00F149F8"/>
    <w:rsid w:val="00F15838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1C"/>
    <w:rsid w:val="00F25157"/>
    <w:rsid w:val="00F25EB4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63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7BC"/>
    <w:rsid w:val="00F369F3"/>
    <w:rsid w:val="00F370CB"/>
    <w:rsid w:val="00F377A2"/>
    <w:rsid w:val="00F37922"/>
    <w:rsid w:val="00F37AEF"/>
    <w:rsid w:val="00F4125D"/>
    <w:rsid w:val="00F421BD"/>
    <w:rsid w:val="00F42910"/>
    <w:rsid w:val="00F42C2B"/>
    <w:rsid w:val="00F43335"/>
    <w:rsid w:val="00F435BE"/>
    <w:rsid w:val="00F439C5"/>
    <w:rsid w:val="00F44833"/>
    <w:rsid w:val="00F448F9"/>
    <w:rsid w:val="00F465C1"/>
    <w:rsid w:val="00F4678D"/>
    <w:rsid w:val="00F467B0"/>
    <w:rsid w:val="00F46C6B"/>
    <w:rsid w:val="00F46E40"/>
    <w:rsid w:val="00F46F8B"/>
    <w:rsid w:val="00F47132"/>
    <w:rsid w:val="00F47728"/>
    <w:rsid w:val="00F47AFE"/>
    <w:rsid w:val="00F47CBA"/>
    <w:rsid w:val="00F50020"/>
    <w:rsid w:val="00F503BE"/>
    <w:rsid w:val="00F50671"/>
    <w:rsid w:val="00F50849"/>
    <w:rsid w:val="00F513BA"/>
    <w:rsid w:val="00F51447"/>
    <w:rsid w:val="00F514EF"/>
    <w:rsid w:val="00F516F4"/>
    <w:rsid w:val="00F51BB2"/>
    <w:rsid w:val="00F5215E"/>
    <w:rsid w:val="00F5259A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DEF"/>
    <w:rsid w:val="00F56E40"/>
    <w:rsid w:val="00F5765A"/>
    <w:rsid w:val="00F57704"/>
    <w:rsid w:val="00F577F9"/>
    <w:rsid w:val="00F57C72"/>
    <w:rsid w:val="00F6021A"/>
    <w:rsid w:val="00F60FA1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23B9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9E3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E0A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2760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2E38"/>
    <w:rsid w:val="00FA3C84"/>
    <w:rsid w:val="00FA4D92"/>
    <w:rsid w:val="00FA4EDE"/>
    <w:rsid w:val="00FA50E8"/>
    <w:rsid w:val="00FA526F"/>
    <w:rsid w:val="00FA53C1"/>
    <w:rsid w:val="00FA5527"/>
    <w:rsid w:val="00FA584E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6C4"/>
    <w:rsid w:val="00FA7A20"/>
    <w:rsid w:val="00FA7AA6"/>
    <w:rsid w:val="00FA7C04"/>
    <w:rsid w:val="00FB02DE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3B0"/>
    <w:rsid w:val="00FB37C1"/>
    <w:rsid w:val="00FB3CD6"/>
    <w:rsid w:val="00FB4065"/>
    <w:rsid w:val="00FB42B9"/>
    <w:rsid w:val="00FB4760"/>
    <w:rsid w:val="00FB478A"/>
    <w:rsid w:val="00FB47B5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2F9A"/>
    <w:rsid w:val="00FC330F"/>
    <w:rsid w:val="00FC37F0"/>
    <w:rsid w:val="00FC3BBC"/>
    <w:rsid w:val="00FC3EEB"/>
    <w:rsid w:val="00FC416A"/>
    <w:rsid w:val="00FC4278"/>
    <w:rsid w:val="00FC42CD"/>
    <w:rsid w:val="00FC4423"/>
    <w:rsid w:val="00FC46F1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905"/>
    <w:rsid w:val="00FD4172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72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FA318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6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FC46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C46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46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C46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46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46F1"/>
    <w:pPr>
      <w:outlineLvl w:val="5"/>
    </w:pPr>
  </w:style>
  <w:style w:type="paragraph" w:styleId="Heading7">
    <w:name w:val="heading 7"/>
    <w:basedOn w:val="H6"/>
    <w:next w:val="Normal"/>
    <w:qFormat/>
    <w:rsid w:val="00FC46F1"/>
    <w:pPr>
      <w:outlineLvl w:val="6"/>
    </w:pPr>
  </w:style>
  <w:style w:type="paragraph" w:styleId="Heading8">
    <w:name w:val="heading 8"/>
    <w:basedOn w:val="Heading1"/>
    <w:next w:val="Normal"/>
    <w:qFormat/>
    <w:rsid w:val="00FC46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46F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C46F1"/>
    <w:pPr>
      <w:spacing w:before="180"/>
      <w:ind w:left="2693" w:hanging="2693"/>
    </w:pPr>
    <w:rPr>
      <w:b/>
    </w:rPr>
  </w:style>
  <w:style w:type="paragraph" w:styleId="TOC1">
    <w:name w:val="toc 1"/>
    <w:semiHidden/>
    <w:rsid w:val="00FC46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C46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46F1"/>
    <w:pPr>
      <w:ind w:left="1701" w:hanging="1701"/>
    </w:pPr>
  </w:style>
  <w:style w:type="paragraph" w:styleId="TOC4">
    <w:name w:val="toc 4"/>
    <w:basedOn w:val="TOC3"/>
    <w:semiHidden/>
    <w:rsid w:val="00FC46F1"/>
    <w:pPr>
      <w:ind w:left="1418" w:hanging="1418"/>
    </w:pPr>
  </w:style>
  <w:style w:type="paragraph" w:styleId="TOC3">
    <w:name w:val="toc 3"/>
    <w:basedOn w:val="TOC2"/>
    <w:semiHidden/>
    <w:rsid w:val="00FC46F1"/>
    <w:pPr>
      <w:ind w:left="1134" w:hanging="1134"/>
    </w:pPr>
  </w:style>
  <w:style w:type="paragraph" w:styleId="TOC2">
    <w:name w:val="toc 2"/>
    <w:basedOn w:val="TOC1"/>
    <w:semiHidden/>
    <w:rsid w:val="00FC46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46F1"/>
    <w:pPr>
      <w:ind w:left="284"/>
    </w:pPr>
  </w:style>
  <w:style w:type="paragraph" w:styleId="Index1">
    <w:name w:val="index 1"/>
    <w:basedOn w:val="Normal"/>
    <w:semiHidden/>
    <w:rsid w:val="00FC46F1"/>
    <w:pPr>
      <w:keepLines/>
      <w:spacing w:after="0"/>
    </w:pPr>
  </w:style>
  <w:style w:type="paragraph" w:customStyle="1" w:styleId="ZH">
    <w:name w:val="ZH"/>
    <w:rsid w:val="00FC46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C46F1"/>
    <w:pPr>
      <w:outlineLvl w:val="9"/>
    </w:pPr>
  </w:style>
  <w:style w:type="paragraph" w:styleId="ListNumber2">
    <w:name w:val="List Number 2"/>
    <w:basedOn w:val="ListNumber"/>
    <w:rsid w:val="00FC46F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C46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C46F1"/>
    <w:rPr>
      <w:b/>
      <w:position w:val="6"/>
      <w:sz w:val="16"/>
    </w:rPr>
  </w:style>
  <w:style w:type="paragraph" w:styleId="FootnoteText">
    <w:name w:val="footnote text"/>
    <w:basedOn w:val="Normal"/>
    <w:semiHidden/>
    <w:rsid w:val="00FC46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46F1"/>
    <w:rPr>
      <w:b/>
    </w:rPr>
  </w:style>
  <w:style w:type="paragraph" w:customStyle="1" w:styleId="TAC">
    <w:name w:val="TAC"/>
    <w:basedOn w:val="TAL"/>
    <w:link w:val="TACChar"/>
    <w:qFormat/>
    <w:rsid w:val="00FC46F1"/>
    <w:pPr>
      <w:jc w:val="center"/>
    </w:pPr>
  </w:style>
  <w:style w:type="paragraph" w:customStyle="1" w:styleId="TF">
    <w:name w:val="TF"/>
    <w:basedOn w:val="TH"/>
    <w:rsid w:val="00FC46F1"/>
    <w:pPr>
      <w:keepNext w:val="0"/>
      <w:spacing w:before="0" w:after="240"/>
    </w:pPr>
  </w:style>
  <w:style w:type="paragraph" w:customStyle="1" w:styleId="NO">
    <w:name w:val="NO"/>
    <w:basedOn w:val="Normal"/>
    <w:rsid w:val="00FC46F1"/>
    <w:pPr>
      <w:keepLines/>
      <w:ind w:left="1135" w:hanging="851"/>
    </w:pPr>
  </w:style>
  <w:style w:type="paragraph" w:styleId="TOC9">
    <w:name w:val="toc 9"/>
    <w:basedOn w:val="TOC8"/>
    <w:semiHidden/>
    <w:rsid w:val="00FC46F1"/>
    <w:pPr>
      <w:ind w:left="1418" w:hanging="1418"/>
    </w:pPr>
  </w:style>
  <w:style w:type="paragraph" w:customStyle="1" w:styleId="EX">
    <w:name w:val="EX"/>
    <w:basedOn w:val="Normal"/>
    <w:rsid w:val="00FC46F1"/>
    <w:pPr>
      <w:keepLines/>
      <w:ind w:left="1702" w:hanging="1418"/>
    </w:pPr>
  </w:style>
  <w:style w:type="paragraph" w:customStyle="1" w:styleId="FP">
    <w:name w:val="FP"/>
    <w:basedOn w:val="Normal"/>
    <w:rsid w:val="00FC46F1"/>
    <w:pPr>
      <w:spacing w:after="0"/>
    </w:pPr>
  </w:style>
  <w:style w:type="paragraph" w:customStyle="1" w:styleId="LD">
    <w:name w:val="LD"/>
    <w:rsid w:val="00FC46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C46F1"/>
    <w:pPr>
      <w:spacing w:after="0"/>
    </w:pPr>
  </w:style>
  <w:style w:type="paragraph" w:customStyle="1" w:styleId="EW">
    <w:name w:val="EW"/>
    <w:basedOn w:val="EX"/>
    <w:rsid w:val="00FC46F1"/>
    <w:pPr>
      <w:spacing w:after="0"/>
    </w:pPr>
  </w:style>
  <w:style w:type="paragraph" w:styleId="TOC6">
    <w:name w:val="toc 6"/>
    <w:basedOn w:val="TOC5"/>
    <w:next w:val="Normal"/>
    <w:semiHidden/>
    <w:rsid w:val="00FC46F1"/>
    <w:pPr>
      <w:ind w:left="1985" w:hanging="1985"/>
    </w:pPr>
  </w:style>
  <w:style w:type="paragraph" w:styleId="TOC7">
    <w:name w:val="toc 7"/>
    <w:basedOn w:val="TOC6"/>
    <w:next w:val="Normal"/>
    <w:semiHidden/>
    <w:rsid w:val="00FC46F1"/>
    <w:pPr>
      <w:ind w:left="2268" w:hanging="2268"/>
    </w:pPr>
  </w:style>
  <w:style w:type="paragraph" w:styleId="ListBullet2">
    <w:name w:val="List Bullet 2"/>
    <w:basedOn w:val="ListBullet"/>
    <w:rsid w:val="00FC46F1"/>
    <w:pPr>
      <w:ind w:left="851"/>
    </w:pPr>
  </w:style>
  <w:style w:type="paragraph" w:styleId="ListBullet3">
    <w:name w:val="List Bullet 3"/>
    <w:basedOn w:val="ListBullet2"/>
    <w:rsid w:val="00FC46F1"/>
    <w:pPr>
      <w:ind w:left="1135"/>
    </w:pPr>
  </w:style>
  <w:style w:type="paragraph" w:styleId="ListNumber">
    <w:name w:val="List Number"/>
    <w:basedOn w:val="List"/>
    <w:rsid w:val="00FC46F1"/>
  </w:style>
  <w:style w:type="paragraph" w:customStyle="1" w:styleId="EQ">
    <w:name w:val="EQ"/>
    <w:basedOn w:val="Normal"/>
    <w:next w:val="Normal"/>
    <w:rsid w:val="00FC46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46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6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6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C46F1"/>
    <w:pPr>
      <w:jc w:val="right"/>
    </w:pPr>
  </w:style>
  <w:style w:type="paragraph" w:customStyle="1" w:styleId="H6">
    <w:name w:val="H6"/>
    <w:basedOn w:val="Heading5"/>
    <w:next w:val="Normal"/>
    <w:rsid w:val="00FC46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6F1"/>
    <w:pPr>
      <w:ind w:left="851" w:hanging="851"/>
    </w:pPr>
  </w:style>
  <w:style w:type="paragraph" w:customStyle="1" w:styleId="TAL">
    <w:name w:val="TAL"/>
    <w:basedOn w:val="Normal"/>
    <w:link w:val="TALChar"/>
    <w:rsid w:val="00FC46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46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C46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C46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C46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C46F1"/>
    <w:pPr>
      <w:framePr w:wrap="notBeside" w:y="16161"/>
    </w:pPr>
  </w:style>
  <w:style w:type="character" w:customStyle="1" w:styleId="ZGSM">
    <w:name w:val="ZGSM"/>
    <w:rsid w:val="00FC46F1"/>
  </w:style>
  <w:style w:type="paragraph" w:styleId="List2">
    <w:name w:val="List 2"/>
    <w:basedOn w:val="List"/>
    <w:rsid w:val="00FC46F1"/>
    <w:pPr>
      <w:ind w:left="851"/>
    </w:pPr>
  </w:style>
  <w:style w:type="paragraph" w:customStyle="1" w:styleId="ZG">
    <w:name w:val="ZG"/>
    <w:rsid w:val="00FC46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C46F1"/>
    <w:pPr>
      <w:ind w:left="1135"/>
    </w:pPr>
  </w:style>
  <w:style w:type="paragraph" w:styleId="List4">
    <w:name w:val="List 4"/>
    <w:basedOn w:val="List3"/>
    <w:rsid w:val="00FC46F1"/>
    <w:pPr>
      <w:ind w:left="1418"/>
    </w:pPr>
  </w:style>
  <w:style w:type="paragraph" w:styleId="List5">
    <w:name w:val="List 5"/>
    <w:basedOn w:val="List4"/>
    <w:rsid w:val="00FC46F1"/>
    <w:pPr>
      <w:ind w:left="1702"/>
    </w:pPr>
  </w:style>
  <w:style w:type="paragraph" w:customStyle="1" w:styleId="EditorsNote">
    <w:name w:val="Editor's Note"/>
    <w:basedOn w:val="NO"/>
    <w:rsid w:val="00FC46F1"/>
    <w:rPr>
      <w:color w:val="FF0000"/>
    </w:rPr>
  </w:style>
  <w:style w:type="paragraph" w:styleId="List">
    <w:name w:val="List"/>
    <w:basedOn w:val="Normal"/>
    <w:rsid w:val="00FC46F1"/>
    <w:pPr>
      <w:ind w:left="568" w:hanging="284"/>
    </w:pPr>
  </w:style>
  <w:style w:type="paragraph" w:styleId="ListBullet">
    <w:name w:val="List Bullet"/>
    <w:basedOn w:val="List"/>
    <w:rsid w:val="00FC46F1"/>
  </w:style>
  <w:style w:type="paragraph" w:styleId="ListBullet4">
    <w:name w:val="List Bullet 4"/>
    <w:basedOn w:val="ListBullet3"/>
    <w:rsid w:val="00FC46F1"/>
    <w:pPr>
      <w:ind w:left="1418"/>
    </w:pPr>
  </w:style>
  <w:style w:type="paragraph" w:styleId="ListBullet5">
    <w:name w:val="List Bullet 5"/>
    <w:basedOn w:val="ListBullet4"/>
    <w:rsid w:val="00FC46F1"/>
    <w:pPr>
      <w:ind w:left="1702"/>
    </w:pPr>
  </w:style>
  <w:style w:type="paragraph" w:customStyle="1" w:styleId="B1">
    <w:name w:val="B1"/>
    <w:basedOn w:val="List"/>
    <w:link w:val="B1Char1"/>
    <w:rsid w:val="00FC46F1"/>
  </w:style>
  <w:style w:type="paragraph" w:customStyle="1" w:styleId="B2">
    <w:name w:val="B2"/>
    <w:basedOn w:val="List2"/>
    <w:rsid w:val="00FC46F1"/>
  </w:style>
  <w:style w:type="paragraph" w:customStyle="1" w:styleId="B3">
    <w:name w:val="B3"/>
    <w:basedOn w:val="List3"/>
    <w:rsid w:val="00FC46F1"/>
  </w:style>
  <w:style w:type="paragraph" w:customStyle="1" w:styleId="B4">
    <w:name w:val="B4"/>
    <w:basedOn w:val="List4"/>
    <w:rsid w:val="00FC46F1"/>
  </w:style>
  <w:style w:type="paragraph" w:customStyle="1" w:styleId="B5">
    <w:name w:val="B5"/>
    <w:basedOn w:val="List5"/>
    <w:rsid w:val="00FC46F1"/>
  </w:style>
  <w:style w:type="paragraph" w:styleId="Footer">
    <w:name w:val="footer"/>
    <w:basedOn w:val="Header"/>
    <w:link w:val="FooterChar"/>
    <w:uiPriority w:val="99"/>
    <w:rsid w:val="00FC46F1"/>
    <w:pPr>
      <w:jc w:val="center"/>
    </w:pPr>
    <w:rPr>
      <w:i/>
    </w:rPr>
  </w:style>
  <w:style w:type="paragraph" w:customStyle="1" w:styleId="ZTD">
    <w:name w:val="ZTD"/>
    <w:basedOn w:val="ZB"/>
    <w:rsid w:val="00FC46F1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C46F1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sid w:val="00FC46F1"/>
    <w:rPr>
      <w:i/>
    </w:rPr>
  </w:style>
  <w:style w:type="paragraph" w:styleId="DocumentMap">
    <w:name w:val="Document Map"/>
    <w:basedOn w:val="Normal"/>
    <w:semiHidden/>
    <w:rsid w:val="00FC46F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C46F1"/>
    <w:pPr>
      <w:numPr>
        <w:numId w:val="1"/>
      </w:numPr>
    </w:pPr>
  </w:style>
  <w:style w:type="paragraph" w:customStyle="1" w:styleId="text">
    <w:name w:val="text"/>
    <w:basedOn w:val="Normal"/>
    <w:rsid w:val="00FC46F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C46F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C46F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C46F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C46F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C46F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FC46F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C46F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C46F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FC46F1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C46F1"/>
  </w:style>
  <w:style w:type="character" w:styleId="CommentReference">
    <w:name w:val="annotation reference"/>
    <w:uiPriority w:val="99"/>
    <w:semiHidden/>
    <w:rsid w:val="00FC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6F1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FC46F1"/>
    <w:rPr>
      <w:b/>
      <w:bCs/>
    </w:rPr>
  </w:style>
  <w:style w:type="paragraph" w:styleId="BalloonText">
    <w:name w:val="Balloon Text"/>
    <w:basedOn w:val="Normal"/>
    <w:semiHidden/>
    <w:rsid w:val="00FC46F1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C46F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FC46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C46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C46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FC46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C46F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FC46F1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FC46F1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FC46F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FC46F1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FC46F1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FC46F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FC46F1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FC46F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FC46F1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FC46F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C4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FC46F1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FC46F1"/>
    <w:rPr>
      <w:color w:val="808080"/>
    </w:rPr>
  </w:style>
  <w:style w:type="character" w:styleId="Hyperlink">
    <w:name w:val="Hyperlink"/>
    <w:uiPriority w:val="99"/>
    <w:rsid w:val="00FC46F1"/>
    <w:rPr>
      <w:color w:val="0000FF"/>
      <w:u w:val="single"/>
    </w:rPr>
  </w:style>
  <w:style w:type="character" w:styleId="FollowedHyperlink">
    <w:name w:val="FollowedHyperlink"/>
    <w:rsid w:val="00FC46F1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FC46F1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FC46F1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FC46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46F1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FC46F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qFormat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556F4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556F4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2556F4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val="en-GB"/>
    </w:rPr>
  </w:style>
  <w:style w:type="paragraph" w:customStyle="1" w:styleId="References">
    <w:name w:val="References"/>
    <w:basedOn w:val="Normal"/>
    <w:rsid w:val="00794F9A"/>
    <w:pPr>
      <w:numPr>
        <w:ilvl w:val="2"/>
        <w:numId w:val="4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1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2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385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26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61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4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07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0445A"/>
    <w:rsid w:val="00021140"/>
    <w:rsid w:val="000415BC"/>
    <w:rsid w:val="000625F0"/>
    <w:rsid w:val="000E4A7C"/>
    <w:rsid w:val="000E5B23"/>
    <w:rsid w:val="000F6915"/>
    <w:rsid w:val="001530CB"/>
    <w:rsid w:val="00161CEF"/>
    <w:rsid w:val="001824B7"/>
    <w:rsid w:val="0018681A"/>
    <w:rsid w:val="001C175A"/>
    <w:rsid w:val="001D5C63"/>
    <w:rsid w:val="00253D0D"/>
    <w:rsid w:val="00264FE5"/>
    <w:rsid w:val="002904B9"/>
    <w:rsid w:val="002A7F29"/>
    <w:rsid w:val="002B05C2"/>
    <w:rsid w:val="002C1D0B"/>
    <w:rsid w:val="002D0D5A"/>
    <w:rsid w:val="002E2970"/>
    <w:rsid w:val="00301929"/>
    <w:rsid w:val="00317B14"/>
    <w:rsid w:val="0033341A"/>
    <w:rsid w:val="003D54D0"/>
    <w:rsid w:val="00476631"/>
    <w:rsid w:val="004A66E6"/>
    <w:rsid w:val="004F0324"/>
    <w:rsid w:val="00521B08"/>
    <w:rsid w:val="005431B8"/>
    <w:rsid w:val="00556F00"/>
    <w:rsid w:val="005A43B9"/>
    <w:rsid w:val="006001B2"/>
    <w:rsid w:val="0060339F"/>
    <w:rsid w:val="0064289C"/>
    <w:rsid w:val="00667A32"/>
    <w:rsid w:val="0068518C"/>
    <w:rsid w:val="006C170E"/>
    <w:rsid w:val="00714A50"/>
    <w:rsid w:val="00716883"/>
    <w:rsid w:val="00760785"/>
    <w:rsid w:val="007823F4"/>
    <w:rsid w:val="00792CDC"/>
    <w:rsid w:val="007A3758"/>
    <w:rsid w:val="007B3953"/>
    <w:rsid w:val="008447D3"/>
    <w:rsid w:val="00896296"/>
    <w:rsid w:val="008E3038"/>
    <w:rsid w:val="00912279"/>
    <w:rsid w:val="0093396E"/>
    <w:rsid w:val="009701FC"/>
    <w:rsid w:val="00972B8B"/>
    <w:rsid w:val="00A90AE3"/>
    <w:rsid w:val="00AA27DE"/>
    <w:rsid w:val="00AA311C"/>
    <w:rsid w:val="00AC1D4C"/>
    <w:rsid w:val="00B007C5"/>
    <w:rsid w:val="00B12246"/>
    <w:rsid w:val="00B222AF"/>
    <w:rsid w:val="00B312BF"/>
    <w:rsid w:val="00B572F1"/>
    <w:rsid w:val="00B74A67"/>
    <w:rsid w:val="00B848F4"/>
    <w:rsid w:val="00B87B87"/>
    <w:rsid w:val="00BA5378"/>
    <w:rsid w:val="00BA7D4E"/>
    <w:rsid w:val="00BB0E8E"/>
    <w:rsid w:val="00BB0EF1"/>
    <w:rsid w:val="00C2201F"/>
    <w:rsid w:val="00C25F17"/>
    <w:rsid w:val="00C32A45"/>
    <w:rsid w:val="00C52BBD"/>
    <w:rsid w:val="00C613A1"/>
    <w:rsid w:val="00CD050A"/>
    <w:rsid w:val="00D34314"/>
    <w:rsid w:val="00D414FF"/>
    <w:rsid w:val="00D444BE"/>
    <w:rsid w:val="00D876B7"/>
    <w:rsid w:val="00DA7A67"/>
    <w:rsid w:val="00DB5EBB"/>
    <w:rsid w:val="00E34D14"/>
    <w:rsid w:val="00E47A16"/>
    <w:rsid w:val="00E533FD"/>
    <w:rsid w:val="00E565C1"/>
    <w:rsid w:val="00EA1780"/>
    <w:rsid w:val="00F1617A"/>
    <w:rsid w:val="00F605D0"/>
    <w:rsid w:val="00F8765A"/>
    <w:rsid w:val="00FA2D93"/>
    <w:rsid w:val="00FE579A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007C5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54FC70-C3C7-4E80-87F9-0E9CCAB379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4EAE83-9DBA-49D6-99A6-4B66DD33D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81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for TEI: Additional Option for Aperiodic CSI-RS Triggering for UE reporting BeamSwitchTiming Values of 224 and 336</vt:lpstr>
    </vt:vector>
  </TitlesOfParts>
  <Company>Intel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option for aperiodic CSI-RS triggering latency</dc:title>
  <dc:subject>RP-19xxxx</dc:subject>
  <dc:creator>Intel</dc:creator>
  <cp:keywords>CTPClassification=CTP_PUBLIC:VisualMarkings=, CTPClassification=CTP_NT</cp:keywords>
  <dc:description>Gold Coast, Australia, September 10-13, 2018</dc:description>
  <cp:lastModifiedBy>Peter Gaal</cp:lastModifiedBy>
  <cp:revision>15</cp:revision>
  <cp:lastPrinted>2011-11-09T22:49:00Z</cp:lastPrinted>
  <dcterms:created xsi:type="dcterms:W3CDTF">2019-08-16T12:43:00Z</dcterms:created>
  <dcterms:modified xsi:type="dcterms:W3CDTF">2019-08-27T22:46:00Z</dcterms:modified>
  <cp:category>#81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03bc59bf-cb12-409a-94b8-94bcdd3406bc</vt:lpwstr>
  </property>
  <property fmtid="{D5CDD505-2E9C-101B-9397-08002B2CF9AE}" pid="4" name="CTP_TimeStamp">
    <vt:lpwstr>2019-03-11 21:25:25Z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